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5" w:rsidRDefault="0079198F">
      <w:pPr>
        <w:spacing w:after="0" w:line="259" w:lineRule="auto"/>
        <w:ind w:left="0" w:right="63" w:firstLine="0"/>
        <w:jc w:val="right"/>
      </w:pPr>
      <w:r>
        <w:t xml:space="preserve"> </w:t>
      </w:r>
      <w:r>
        <w:rPr>
          <w:b/>
        </w:rPr>
        <w:t>Załącznik nr 5</w:t>
      </w:r>
      <w:r>
        <w:t xml:space="preserve"> </w:t>
      </w:r>
    </w:p>
    <w:tbl>
      <w:tblPr>
        <w:tblStyle w:val="TableGrid"/>
        <w:tblW w:w="10798" w:type="dxa"/>
        <w:tblInd w:w="-55" w:type="dxa"/>
        <w:tblCellMar>
          <w:top w:w="49" w:type="dxa"/>
          <w:left w:w="56" w:type="dxa"/>
          <w:right w:w="115" w:type="dxa"/>
        </w:tblCellMar>
        <w:tblLook w:val="04A0" w:firstRow="1" w:lastRow="0" w:firstColumn="1" w:lastColumn="0" w:noHBand="0" w:noVBand="1"/>
      </w:tblPr>
      <w:tblGrid>
        <w:gridCol w:w="5411"/>
        <w:gridCol w:w="5387"/>
      </w:tblGrid>
      <w:tr w:rsidR="00C40145">
        <w:trPr>
          <w:trHeight w:val="499"/>
        </w:trPr>
        <w:tc>
          <w:tcPr>
            <w:tcW w:w="5411" w:type="dxa"/>
            <w:tcBorders>
              <w:top w:val="double" w:sz="9" w:space="0" w:color="000000"/>
              <w:left w:val="single" w:sz="6" w:space="0" w:color="000000"/>
              <w:bottom w:val="single" w:sz="6" w:space="0" w:color="000000"/>
              <w:right w:val="single" w:sz="6" w:space="0" w:color="000000"/>
            </w:tcBorders>
          </w:tcPr>
          <w:p w:rsidR="00C40145" w:rsidRDefault="0079198F">
            <w:pPr>
              <w:spacing w:after="159" w:line="259" w:lineRule="auto"/>
              <w:ind w:left="2" w:right="0" w:firstLine="0"/>
            </w:pPr>
            <w:r>
              <w:rPr>
                <w:b/>
                <w:sz w:val="14"/>
              </w:rPr>
              <w:t xml:space="preserve">1. Identyfikator podatkowy NIP/numer PESEL </w:t>
            </w:r>
            <w:r>
              <w:rPr>
                <w:sz w:val="14"/>
              </w:rPr>
              <w:t>(niepotrzebne skreślić)</w:t>
            </w:r>
            <w:r>
              <w:rPr>
                <w:sz w:val="14"/>
                <w:vertAlign w:val="superscript"/>
              </w:rPr>
              <w:t>1)</w:t>
            </w:r>
            <w:r>
              <w:rPr>
                <w:b/>
                <w:sz w:val="14"/>
                <w:vertAlign w:val="superscript"/>
              </w:rPr>
              <w:t xml:space="preserve"> </w:t>
            </w:r>
          </w:p>
          <w:p w:rsidR="00C40145" w:rsidRDefault="0079198F">
            <w:pPr>
              <w:spacing w:after="0" w:line="259" w:lineRule="auto"/>
              <w:ind w:left="66" w:right="0" w:firstLine="0"/>
              <w:jc w:val="center"/>
            </w:pPr>
            <w:r>
              <w:rPr>
                <w:sz w:val="10"/>
              </w:rPr>
              <w:t>└────┴────┴────┴────┴────┴────┴────┴────┴────┴────┴────┘</w:t>
            </w:r>
            <w:r>
              <w:rPr>
                <w:b/>
                <w:sz w:val="10"/>
              </w:rPr>
              <w:t xml:space="preserve"> </w:t>
            </w:r>
          </w:p>
        </w:tc>
        <w:tc>
          <w:tcPr>
            <w:tcW w:w="5387" w:type="dxa"/>
            <w:tcBorders>
              <w:top w:val="double" w:sz="9"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0" w:right="0" w:firstLine="0"/>
            </w:pPr>
            <w:r>
              <w:rPr>
                <w:b/>
                <w:sz w:val="14"/>
              </w:rPr>
              <w:t>2.</w:t>
            </w:r>
            <w:r>
              <w:rPr>
                <w:b/>
                <w:sz w:val="28"/>
              </w:rPr>
              <w:t xml:space="preserve"> </w:t>
            </w:r>
            <w:r>
              <w:rPr>
                <w:b/>
                <w:sz w:val="14"/>
              </w:rPr>
              <w:t xml:space="preserve">Nr dokumentu </w:t>
            </w:r>
          </w:p>
          <w:p w:rsidR="00C40145" w:rsidRDefault="0079198F">
            <w:pPr>
              <w:spacing w:after="0" w:line="259" w:lineRule="auto"/>
              <w:ind w:left="0" w:right="0" w:firstLine="0"/>
            </w:pPr>
            <w:r>
              <w:rPr>
                <w:b/>
              </w:rPr>
              <w:t xml:space="preserve"> </w:t>
            </w:r>
          </w:p>
        </w:tc>
      </w:tr>
    </w:tbl>
    <w:p w:rsidR="00C40145" w:rsidRDefault="0079198F">
      <w:pPr>
        <w:spacing w:after="115" w:line="259" w:lineRule="auto"/>
        <w:ind w:left="110" w:right="0" w:firstLine="0"/>
      </w:pPr>
      <w:r>
        <w:rPr>
          <w:sz w:val="14"/>
        </w:rPr>
        <w:t xml:space="preserve"> </w:t>
      </w:r>
    </w:p>
    <w:p w:rsidR="00C40145" w:rsidRDefault="0079198F">
      <w:pPr>
        <w:pStyle w:val="Nagwek1"/>
      </w:pPr>
      <w:r>
        <w:t xml:space="preserve">DN-1 </w:t>
      </w:r>
    </w:p>
    <w:p w:rsidR="00C40145" w:rsidRDefault="0079198F">
      <w:pPr>
        <w:spacing w:after="21" w:line="259" w:lineRule="auto"/>
        <w:ind w:left="0" w:right="93" w:firstLine="0"/>
        <w:jc w:val="center"/>
      </w:pPr>
      <w:r>
        <w:rPr>
          <w:b/>
          <w:sz w:val="24"/>
        </w:rPr>
        <w:t>DEKLARACJA NA PODATEK OD NIERUCHOMOŚCI</w:t>
      </w:r>
      <w:r>
        <w:rPr>
          <w:sz w:val="24"/>
        </w:rPr>
        <w:t xml:space="preserve"> </w:t>
      </w:r>
    </w:p>
    <w:p w:rsidR="00C40145" w:rsidRDefault="0079198F">
      <w:pPr>
        <w:spacing w:after="0" w:line="259" w:lineRule="auto"/>
        <w:ind w:left="0" w:right="28" w:firstLine="0"/>
        <w:jc w:val="center"/>
      </w:pPr>
      <w:r>
        <w:rPr>
          <w:b/>
          <w:sz w:val="24"/>
        </w:rPr>
        <w:t xml:space="preserve"> </w:t>
      </w:r>
    </w:p>
    <w:tbl>
      <w:tblPr>
        <w:tblStyle w:val="TableGrid"/>
        <w:tblpPr w:vertAnchor="text" w:tblpX="4222" w:tblpY="141"/>
        <w:tblOverlap w:val="never"/>
        <w:tblW w:w="1985" w:type="dxa"/>
        <w:tblInd w:w="0" w:type="dxa"/>
        <w:tblCellMar>
          <w:top w:w="34" w:type="dxa"/>
          <w:left w:w="58" w:type="dxa"/>
          <w:right w:w="115" w:type="dxa"/>
        </w:tblCellMar>
        <w:tblLook w:val="04A0" w:firstRow="1" w:lastRow="0" w:firstColumn="1" w:lastColumn="0" w:noHBand="0" w:noVBand="1"/>
      </w:tblPr>
      <w:tblGrid>
        <w:gridCol w:w="1985"/>
      </w:tblGrid>
      <w:tr w:rsidR="00C40145">
        <w:trPr>
          <w:trHeight w:val="497"/>
        </w:trPr>
        <w:tc>
          <w:tcPr>
            <w:tcW w:w="1985"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3. Rok  </w:t>
            </w:r>
          </w:p>
          <w:p w:rsidR="00C40145" w:rsidRDefault="0079198F">
            <w:pPr>
              <w:spacing w:after="24" w:line="259" w:lineRule="auto"/>
              <w:ind w:left="0" w:right="0" w:firstLine="0"/>
            </w:pPr>
            <w:r>
              <w:rPr>
                <w:b/>
                <w:sz w:val="14"/>
              </w:rPr>
              <w:t xml:space="preserve"> </w:t>
            </w:r>
          </w:p>
          <w:p w:rsidR="00C40145" w:rsidRDefault="0079198F">
            <w:pPr>
              <w:spacing w:after="0" w:line="259" w:lineRule="auto"/>
              <w:ind w:left="64" w:right="0" w:firstLine="0"/>
              <w:jc w:val="center"/>
            </w:pPr>
            <w:r>
              <w:rPr>
                <w:b/>
                <w:sz w:val="10"/>
              </w:rPr>
              <w:t>└────┴────┴────┴────┘</w:t>
            </w:r>
            <w:r>
              <w:rPr>
                <w:b/>
                <w:sz w:val="14"/>
              </w:rPr>
              <w:t xml:space="preserve"> </w:t>
            </w:r>
          </w:p>
        </w:tc>
      </w:tr>
    </w:tbl>
    <w:p w:rsidR="00C40145" w:rsidRDefault="0079198F">
      <w:pPr>
        <w:spacing w:after="22" w:line="263" w:lineRule="auto"/>
        <w:ind w:left="6204" w:right="4537" w:hanging="5734"/>
      </w:pPr>
      <w:r>
        <w:rPr>
          <w:sz w:val="14"/>
        </w:rPr>
        <w:t xml:space="preserve"> </w:t>
      </w:r>
      <w:r>
        <w:rPr>
          <w:b/>
          <w:sz w:val="14"/>
        </w:rPr>
        <w:t xml:space="preserve"> </w:t>
      </w:r>
    </w:p>
    <w:p w:rsidR="00C40145" w:rsidRDefault="0079198F">
      <w:pPr>
        <w:spacing w:after="2" w:line="259" w:lineRule="auto"/>
        <w:ind w:left="108" w:right="4573" w:firstLine="0"/>
      </w:pPr>
      <w:r>
        <w:rPr>
          <w:b/>
          <w:sz w:val="24"/>
        </w:rPr>
        <w:t xml:space="preserve">                                             NA ROK </w:t>
      </w:r>
    </w:p>
    <w:p w:rsidR="00C40145" w:rsidRDefault="0079198F">
      <w:pPr>
        <w:spacing w:after="0" w:line="259" w:lineRule="auto"/>
        <w:ind w:left="110" w:right="0" w:firstLine="0"/>
      </w:pPr>
      <w:r>
        <w:rPr>
          <w:sz w:val="14"/>
        </w:rPr>
        <w:t xml:space="preserve"> </w:t>
      </w:r>
    </w:p>
    <w:p w:rsidR="00C40145" w:rsidRDefault="0079198F">
      <w:pPr>
        <w:spacing w:after="0" w:line="259" w:lineRule="auto"/>
        <w:ind w:left="110" w:right="0" w:firstLine="0"/>
      </w:pPr>
      <w:r>
        <w:rPr>
          <w:sz w:val="14"/>
        </w:rPr>
        <w:t xml:space="preserve"> </w:t>
      </w:r>
    </w:p>
    <w:tbl>
      <w:tblPr>
        <w:tblStyle w:val="TableGrid"/>
        <w:tblW w:w="10801" w:type="dxa"/>
        <w:tblInd w:w="-56" w:type="dxa"/>
        <w:tblCellMar>
          <w:top w:w="33" w:type="dxa"/>
          <w:left w:w="49" w:type="dxa"/>
          <w:bottom w:w="7" w:type="dxa"/>
          <w:right w:w="11" w:type="dxa"/>
        </w:tblCellMar>
        <w:tblLook w:val="04A0" w:firstRow="1" w:lastRow="0" w:firstColumn="1" w:lastColumn="0" w:noHBand="0" w:noVBand="1"/>
      </w:tblPr>
      <w:tblGrid>
        <w:gridCol w:w="425"/>
        <w:gridCol w:w="2228"/>
        <w:gridCol w:w="504"/>
        <w:gridCol w:w="728"/>
        <w:gridCol w:w="1726"/>
        <w:gridCol w:w="1645"/>
        <w:gridCol w:w="85"/>
        <w:gridCol w:w="1138"/>
        <w:gridCol w:w="1157"/>
        <w:gridCol w:w="1165"/>
      </w:tblGrid>
      <w:tr w:rsidR="00C40145">
        <w:trPr>
          <w:trHeight w:val="2288"/>
        </w:trPr>
        <w:tc>
          <w:tcPr>
            <w:tcW w:w="10801" w:type="dxa"/>
            <w:gridSpan w:val="10"/>
            <w:tcBorders>
              <w:top w:val="single" w:sz="6" w:space="0" w:color="000000"/>
              <w:left w:val="single" w:sz="6" w:space="0" w:color="000000"/>
              <w:bottom w:val="double" w:sz="12" w:space="0" w:color="000000"/>
              <w:right w:val="single" w:sz="6" w:space="0" w:color="000000"/>
            </w:tcBorders>
            <w:shd w:val="clear" w:color="auto" w:fill="DFDFDF"/>
          </w:tcPr>
          <w:p w:rsidR="00C40145" w:rsidRDefault="0079198F">
            <w:pPr>
              <w:tabs>
                <w:tab w:val="center" w:pos="6133"/>
              </w:tabs>
              <w:spacing w:after="35" w:line="259" w:lineRule="auto"/>
              <w:ind w:left="0" w:right="0" w:firstLine="0"/>
            </w:pPr>
            <w:r>
              <w:t xml:space="preserve">Podstawa prawna: </w:t>
            </w:r>
            <w:r>
              <w:tab/>
              <w:t xml:space="preserve">Art. 6 ust. 9, 10 i 11 ustawy z dnia 12 stycznia 1991 r. o podatkach i opłatach lokalnych (Dz. U. z 2018 r. poz.1445, z późn. zm.). </w:t>
            </w:r>
          </w:p>
          <w:p w:rsidR="00C40145" w:rsidRDefault="0079198F">
            <w:pPr>
              <w:spacing w:after="23" w:line="272" w:lineRule="auto"/>
              <w:ind w:left="1733" w:right="42" w:hanging="1726"/>
              <w:jc w:val="both"/>
            </w:pPr>
            <w:r>
              <w:t xml:space="preserve">Składający: Osoby prawne, jednostki organizacyjne oraz spółki niemające osobowości prawnej, jednostki organizacyjne Krajowego Ośrodka Wsparcia Rolnictwa, a także jednostki organizacyjne Państwowego Gospodarstwa Leśnego Lasy Państwowe będące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osoby fizyczne będące współwłaścicielami lub współposiadaczami nieruchomości lub obiektów budowlanych z osobami prawnymi, jednostkami organizacyjnymi nieposiadającymi osobowości prawnej lub spółkami nieposiadającymi osobowości prawnej, z wyjątkiem osób tworzących wspólnotę mieszkaniową. </w:t>
            </w:r>
          </w:p>
          <w:p w:rsidR="00C40145" w:rsidRDefault="0079198F">
            <w:pPr>
              <w:spacing w:after="20" w:line="272" w:lineRule="auto"/>
              <w:ind w:left="1733" w:right="0" w:hanging="1726"/>
              <w:jc w:val="both"/>
            </w:pPr>
            <w:r>
              <w:t xml:space="preserve">Termin składania: Do dnia 31 stycznia danego roku podatkowego w terminie 14 dni od dnia zaistnienia okoliczności uzasadniających powstanie obowiązku podatkowego, lub od dnia zaistnienia zdarzenia mającego wpływ na wysokość opodatkowania. </w:t>
            </w:r>
          </w:p>
          <w:p w:rsidR="00C40145" w:rsidRDefault="0079198F">
            <w:pPr>
              <w:tabs>
                <w:tab w:val="center" w:pos="4948"/>
              </w:tabs>
              <w:spacing w:after="0" w:line="259" w:lineRule="auto"/>
              <w:ind w:left="0" w:right="0" w:firstLine="0"/>
            </w:pPr>
            <w:r>
              <w:t xml:space="preserve">Miejsce składania: </w:t>
            </w:r>
            <w:r>
              <w:tab/>
              <w:t xml:space="preserve">Organ podatkowy właściwy ze względu na miejsce położenia przedmiotów opodatkowania. </w:t>
            </w:r>
          </w:p>
        </w:tc>
      </w:tr>
      <w:tr w:rsidR="00C40145">
        <w:trPr>
          <w:trHeight w:val="507"/>
        </w:trPr>
        <w:tc>
          <w:tcPr>
            <w:tcW w:w="10801" w:type="dxa"/>
            <w:gridSpan w:val="10"/>
            <w:tcBorders>
              <w:top w:val="double" w:sz="12"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7" w:right="0" w:firstLine="0"/>
            </w:pPr>
            <w:r>
              <w:rPr>
                <w:b/>
                <w:sz w:val="24"/>
              </w:rPr>
              <w:t>A. MIEJSCE I CEL SKŁADANIA DEKLARACJI</w:t>
            </w:r>
            <w:r>
              <w:rPr>
                <w:sz w:val="24"/>
                <w:vertAlign w:val="superscript"/>
              </w:rPr>
              <w:t>2)</w:t>
            </w:r>
            <w:r>
              <w:rPr>
                <w:b/>
                <w:sz w:val="24"/>
                <w:vertAlign w:val="superscript"/>
              </w:rPr>
              <w:t xml:space="preserve"> </w:t>
            </w:r>
          </w:p>
        </w:tc>
      </w:tr>
      <w:tr w:rsidR="00C40145">
        <w:trPr>
          <w:trHeight w:val="499"/>
        </w:trPr>
        <w:tc>
          <w:tcPr>
            <w:tcW w:w="426" w:type="dxa"/>
            <w:vMerge w:val="restart"/>
            <w:tcBorders>
              <w:top w:val="nil"/>
              <w:left w:val="single" w:sz="6" w:space="0" w:color="000000"/>
              <w:bottom w:val="double" w:sz="12" w:space="0" w:color="000000"/>
              <w:right w:val="single" w:sz="6" w:space="0" w:color="000000"/>
            </w:tcBorders>
            <w:shd w:val="clear" w:color="auto" w:fill="DFDFDF"/>
          </w:tcPr>
          <w:p w:rsidR="00C40145" w:rsidRDefault="0079198F">
            <w:pPr>
              <w:spacing w:after="324" w:line="259" w:lineRule="auto"/>
              <w:ind w:left="7" w:right="0" w:firstLine="0"/>
            </w:pPr>
            <w:r>
              <w:rPr>
                <w:sz w:val="14"/>
              </w:rPr>
              <w:t xml:space="preserve"> </w:t>
            </w:r>
          </w:p>
          <w:p w:rsidR="00C40145" w:rsidRDefault="0079198F">
            <w:pPr>
              <w:spacing w:after="324" w:line="259" w:lineRule="auto"/>
              <w:ind w:left="7" w:right="0" w:firstLine="0"/>
            </w:pPr>
            <w:r>
              <w:rPr>
                <w:sz w:val="14"/>
              </w:rPr>
              <w:t xml:space="preserve"> </w:t>
            </w:r>
          </w:p>
          <w:p w:rsidR="00C40145" w:rsidRDefault="0079198F">
            <w:pPr>
              <w:spacing w:after="0" w:line="259" w:lineRule="auto"/>
              <w:ind w:left="7" w:right="0" w:firstLine="0"/>
            </w:pPr>
            <w:r>
              <w:rPr>
                <w:sz w:val="14"/>
              </w:rPr>
              <w:t xml:space="preserve"> </w:t>
            </w:r>
          </w:p>
        </w:tc>
        <w:tc>
          <w:tcPr>
            <w:tcW w:w="10375" w:type="dxa"/>
            <w:gridSpan w:val="9"/>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4. Nazwa i adres siedziby organu podatkowego </w:t>
            </w:r>
          </w:p>
        </w:tc>
      </w:tr>
      <w:tr w:rsidR="00C40145">
        <w:trPr>
          <w:trHeight w:val="497"/>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10375" w:type="dxa"/>
            <w:gridSpan w:val="9"/>
            <w:tcBorders>
              <w:top w:val="single" w:sz="6" w:space="0" w:color="000000"/>
              <w:left w:val="single" w:sz="6" w:space="0" w:color="000000"/>
              <w:bottom w:val="single" w:sz="6" w:space="0" w:color="000000"/>
              <w:right w:val="single" w:sz="6" w:space="0" w:color="000000"/>
            </w:tcBorders>
          </w:tcPr>
          <w:p w:rsidR="00C40145" w:rsidRDefault="0079198F">
            <w:pPr>
              <w:spacing w:after="258" w:line="259" w:lineRule="auto"/>
              <w:ind w:left="10" w:right="0" w:firstLine="0"/>
            </w:pPr>
            <w:r>
              <w:rPr>
                <w:b/>
                <w:sz w:val="14"/>
              </w:rPr>
              <w:t xml:space="preserve">5. Cel złożenia formularza </w:t>
            </w:r>
            <w:r>
              <w:rPr>
                <w:sz w:val="14"/>
              </w:rPr>
              <w:t xml:space="preserve">(zaznaczyć właściwy kwadrat): </w:t>
            </w:r>
          </w:p>
          <w:p w:rsidR="00C40145" w:rsidRDefault="0079198F">
            <w:pPr>
              <w:spacing w:after="0" w:line="259" w:lineRule="auto"/>
              <w:ind w:left="0" w:right="35" w:firstLine="0"/>
              <w:jc w:val="center"/>
            </w:pPr>
            <w:r>
              <w:rPr>
                <w:rFonts w:ascii="MS Gothic" w:eastAsia="MS Gothic" w:hAnsi="MS Gothic" w:cs="MS Gothic"/>
                <w:sz w:val="30"/>
              </w:rPr>
              <w:t>❑</w:t>
            </w:r>
            <w:r>
              <w:rPr>
                <w:sz w:val="14"/>
              </w:rPr>
              <w:t xml:space="preserve">1. złożenie deklaracji </w:t>
            </w:r>
            <w:r>
              <w:rPr>
                <w:rFonts w:ascii="MS Gothic" w:eastAsia="MS Gothic" w:hAnsi="MS Gothic" w:cs="MS Gothic"/>
                <w:sz w:val="30"/>
              </w:rPr>
              <w:t>❑</w:t>
            </w:r>
            <w:r>
              <w:rPr>
                <w:sz w:val="14"/>
              </w:rPr>
              <w:t xml:space="preserve">2. korekta deklaracji </w:t>
            </w:r>
            <w:r>
              <w:rPr>
                <w:b/>
                <w:sz w:val="14"/>
              </w:rPr>
              <w:t xml:space="preserve"> </w:t>
            </w:r>
          </w:p>
        </w:tc>
      </w:tr>
      <w:tr w:rsidR="00C40145">
        <w:trPr>
          <w:trHeight w:val="533"/>
        </w:trPr>
        <w:tc>
          <w:tcPr>
            <w:tcW w:w="0" w:type="auto"/>
            <w:vMerge/>
            <w:tcBorders>
              <w:top w:val="nil"/>
              <w:left w:val="single" w:sz="6" w:space="0" w:color="000000"/>
              <w:bottom w:val="double" w:sz="12" w:space="0" w:color="000000"/>
              <w:right w:val="single" w:sz="6" w:space="0" w:color="000000"/>
            </w:tcBorders>
          </w:tcPr>
          <w:p w:rsidR="00C40145" w:rsidRDefault="00C40145">
            <w:pPr>
              <w:spacing w:after="160" w:line="259" w:lineRule="auto"/>
              <w:ind w:left="0" w:right="0" w:firstLine="0"/>
            </w:pPr>
          </w:p>
        </w:tc>
        <w:tc>
          <w:tcPr>
            <w:tcW w:w="10375" w:type="dxa"/>
            <w:gridSpan w:val="9"/>
            <w:tcBorders>
              <w:top w:val="single" w:sz="6" w:space="0" w:color="000000"/>
              <w:left w:val="single" w:sz="6" w:space="0" w:color="000000"/>
              <w:bottom w:val="double" w:sz="12" w:space="0" w:color="000000"/>
              <w:right w:val="single" w:sz="6" w:space="0" w:color="000000"/>
            </w:tcBorders>
          </w:tcPr>
          <w:p w:rsidR="00C40145" w:rsidRDefault="0079198F">
            <w:pPr>
              <w:spacing w:after="0" w:line="259" w:lineRule="auto"/>
              <w:ind w:left="10" w:right="0" w:firstLine="0"/>
            </w:pPr>
            <w:r>
              <w:rPr>
                <w:b/>
                <w:sz w:val="14"/>
              </w:rPr>
              <w:t>6. Okres – od którego deklaracja obowiązuje</w:t>
            </w:r>
            <w:r>
              <w:rPr>
                <w:sz w:val="14"/>
              </w:rPr>
              <w:t xml:space="preserve"> </w:t>
            </w:r>
          </w:p>
          <w:p w:rsidR="00C40145" w:rsidRDefault="0079198F">
            <w:pPr>
              <w:spacing w:after="31" w:line="259" w:lineRule="auto"/>
              <w:ind w:left="10" w:right="0" w:firstLine="0"/>
            </w:pPr>
            <w:r>
              <w:rPr>
                <w:sz w:val="14"/>
              </w:rPr>
              <w:t xml:space="preserve"> </w:t>
            </w:r>
          </w:p>
          <w:p w:rsidR="00C40145" w:rsidRDefault="0079198F">
            <w:pPr>
              <w:spacing w:after="0" w:line="259" w:lineRule="auto"/>
              <w:ind w:left="0" w:right="33" w:firstLine="0"/>
              <w:jc w:val="center"/>
            </w:pPr>
            <w:r>
              <w:rPr>
                <w:sz w:val="14"/>
              </w:rPr>
              <w:t xml:space="preserve">(miesiąc) </w:t>
            </w:r>
            <w:r>
              <w:rPr>
                <w:sz w:val="10"/>
              </w:rPr>
              <w:t>└────┴────┘</w:t>
            </w:r>
            <w:r>
              <w:rPr>
                <w:b/>
                <w:sz w:val="14"/>
              </w:rPr>
              <w:t xml:space="preserve"> </w:t>
            </w:r>
          </w:p>
        </w:tc>
      </w:tr>
      <w:tr w:rsidR="00C40145">
        <w:trPr>
          <w:trHeight w:val="575"/>
        </w:trPr>
        <w:tc>
          <w:tcPr>
            <w:tcW w:w="10801" w:type="dxa"/>
            <w:gridSpan w:val="10"/>
            <w:tcBorders>
              <w:top w:val="double" w:sz="12"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7" w:right="0" w:firstLine="0"/>
            </w:pPr>
            <w:r>
              <w:rPr>
                <w:b/>
                <w:sz w:val="24"/>
              </w:rPr>
              <w:t xml:space="preserve">B. DANE PODATNIKA </w:t>
            </w:r>
          </w:p>
          <w:p w:rsidR="00C40145" w:rsidRDefault="0079198F">
            <w:pPr>
              <w:spacing w:after="0" w:line="259" w:lineRule="auto"/>
              <w:ind w:left="0" w:right="35" w:firstLine="0"/>
              <w:jc w:val="center"/>
            </w:pPr>
            <w:r>
              <w:t xml:space="preserve">* - dotyczy podatnika niebędącego osobą fizyczną  ** - dotyczy podatnika będącego osobą fizyczną </w:t>
            </w:r>
          </w:p>
        </w:tc>
      </w:tr>
      <w:tr w:rsidR="00C40145">
        <w:trPr>
          <w:trHeight w:val="467"/>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7" w:right="0" w:firstLine="0"/>
            </w:pPr>
            <w:r>
              <w:rPr>
                <w:sz w:val="24"/>
              </w:rPr>
              <w:t xml:space="preserve">B.1. DANE IDENTYFIKACYJNE </w:t>
            </w:r>
          </w:p>
        </w:tc>
      </w:tr>
      <w:tr w:rsidR="00C40145">
        <w:trPr>
          <w:trHeight w:val="499"/>
        </w:trPr>
        <w:tc>
          <w:tcPr>
            <w:tcW w:w="426" w:type="dxa"/>
            <w:vMerge w:val="restart"/>
            <w:tcBorders>
              <w:top w:val="nil"/>
              <w:left w:val="single" w:sz="6" w:space="0" w:color="000000"/>
              <w:bottom w:val="nil"/>
              <w:right w:val="single" w:sz="6" w:space="0" w:color="000000"/>
            </w:tcBorders>
            <w:shd w:val="clear" w:color="auto" w:fill="DFDFDF"/>
          </w:tcPr>
          <w:p w:rsidR="00C40145" w:rsidRDefault="0079198F">
            <w:pPr>
              <w:spacing w:after="324" w:line="259" w:lineRule="auto"/>
              <w:ind w:left="7" w:right="0" w:firstLine="0"/>
            </w:pPr>
            <w:r>
              <w:rPr>
                <w:sz w:val="14"/>
              </w:rPr>
              <w:t xml:space="preserve"> </w:t>
            </w:r>
          </w:p>
          <w:p w:rsidR="00C40145" w:rsidRDefault="0079198F">
            <w:pPr>
              <w:spacing w:after="324" w:line="259" w:lineRule="auto"/>
              <w:ind w:left="7" w:right="0" w:firstLine="0"/>
            </w:pPr>
            <w:r>
              <w:rPr>
                <w:sz w:val="14"/>
              </w:rPr>
              <w:t xml:space="preserve"> </w:t>
            </w:r>
          </w:p>
          <w:p w:rsidR="00C40145" w:rsidRDefault="0079198F">
            <w:pPr>
              <w:spacing w:after="324" w:line="259" w:lineRule="auto"/>
              <w:ind w:left="7" w:right="0" w:firstLine="0"/>
            </w:pPr>
            <w:r>
              <w:rPr>
                <w:sz w:val="14"/>
              </w:rPr>
              <w:t xml:space="preserve"> </w:t>
            </w:r>
          </w:p>
          <w:p w:rsidR="00C40145" w:rsidRDefault="0079198F">
            <w:pPr>
              <w:spacing w:after="0" w:line="259" w:lineRule="auto"/>
              <w:ind w:left="7" w:right="0" w:firstLine="0"/>
            </w:pPr>
            <w:r>
              <w:rPr>
                <w:sz w:val="14"/>
              </w:rPr>
              <w:t xml:space="preserve"> </w:t>
            </w:r>
          </w:p>
        </w:tc>
        <w:tc>
          <w:tcPr>
            <w:tcW w:w="10375" w:type="dxa"/>
            <w:gridSpan w:val="9"/>
            <w:tcBorders>
              <w:top w:val="single" w:sz="6" w:space="0" w:color="000000"/>
              <w:left w:val="single" w:sz="6" w:space="0" w:color="000000"/>
              <w:bottom w:val="single" w:sz="6" w:space="0" w:color="000000"/>
              <w:right w:val="single" w:sz="6" w:space="0" w:color="000000"/>
            </w:tcBorders>
          </w:tcPr>
          <w:p w:rsidR="00C40145" w:rsidRDefault="0079198F">
            <w:pPr>
              <w:spacing w:after="270" w:line="259" w:lineRule="auto"/>
              <w:ind w:left="10" w:right="0" w:firstLine="0"/>
            </w:pPr>
            <w:r>
              <w:rPr>
                <w:b/>
                <w:sz w:val="14"/>
              </w:rPr>
              <w:t xml:space="preserve">7. Rodzaj podatnika </w:t>
            </w:r>
            <w:r>
              <w:rPr>
                <w:sz w:val="14"/>
              </w:rPr>
              <w:t>(zaznaczyć właściwy kwadrat):</w:t>
            </w:r>
            <w:r>
              <w:rPr>
                <w:b/>
                <w:sz w:val="14"/>
              </w:rPr>
              <w:t xml:space="preserve"> </w:t>
            </w:r>
          </w:p>
          <w:p w:rsidR="00C40145" w:rsidRDefault="0079198F">
            <w:pPr>
              <w:spacing w:after="0" w:line="259" w:lineRule="auto"/>
              <w:ind w:left="0" w:right="28" w:firstLine="0"/>
              <w:jc w:val="center"/>
            </w:pPr>
            <w:r>
              <w:rPr>
                <w:rFonts w:ascii="MS Gothic" w:eastAsia="MS Gothic" w:hAnsi="MS Gothic" w:cs="MS Gothic"/>
                <w:sz w:val="30"/>
              </w:rPr>
              <w:t>❑</w:t>
            </w:r>
            <w:r>
              <w:rPr>
                <w:sz w:val="14"/>
              </w:rPr>
              <w:t xml:space="preserve">1. osoba fizyczna                                </w:t>
            </w:r>
            <w:r>
              <w:rPr>
                <w:rFonts w:ascii="MS Gothic" w:eastAsia="MS Gothic" w:hAnsi="MS Gothic" w:cs="MS Gothic"/>
                <w:sz w:val="30"/>
              </w:rPr>
              <w:t>❑</w:t>
            </w:r>
            <w:r>
              <w:rPr>
                <w:sz w:val="14"/>
              </w:rPr>
              <w:t xml:space="preserve"> 2. osoba prawna                      </w:t>
            </w:r>
            <w:r>
              <w:rPr>
                <w:rFonts w:ascii="MS Gothic" w:eastAsia="MS Gothic" w:hAnsi="MS Gothic" w:cs="MS Gothic"/>
                <w:sz w:val="30"/>
              </w:rPr>
              <w:t>❑</w:t>
            </w:r>
            <w:r>
              <w:rPr>
                <w:sz w:val="24"/>
              </w:rPr>
              <w:t xml:space="preserve"> </w:t>
            </w:r>
            <w:r>
              <w:rPr>
                <w:sz w:val="14"/>
              </w:rPr>
              <w:t>3. jednostka organizacyjna, w tym spółka nieposiadająca osobowości prawnej</w:t>
            </w:r>
            <w:r>
              <w:rPr>
                <w:b/>
                <w:sz w:val="14"/>
              </w:rPr>
              <w:t xml:space="preserve"> </w:t>
            </w:r>
          </w:p>
        </w:tc>
      </w:tr>
      <w:tr w:rsidR="00C40145">
        <w:trPr>
          <w:trHeight w:val="497"/>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10375" w:type="dxa"/>
            <w:gridSpan w:val="9"/>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8. Nazwa pełna * / Nazwisko ** </w:t>
            </w:r>
          </w:p>
        </w:tc>
      </w:tr>
      <w:tr w:rsidR="00C40145">
        <w:trPr>
          <w:trHeight w:val="497"/>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5186"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9. Nazwa skrócona * / Pierwsze imię**</w:t>
            </w:r>
            <w:r>
              <w:rPr>
                <w:b/>
                <w:i/>
                <w:sz w:val="14"/>
              </w:rPr>
              <w:t xml:space="preserve"> </w:t>
            </w:r>
          </w:p>
        </w:tc>
        <w:tc>
          <w:tcPr>
            <w:tcW w:w="5189"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1" w:right="0" w:firstLine="0"/>
            </w:pPr>
            <w:r>
              <w:rPr>
                <w:b/>
                <w:sz w:val="14"/>
              </w:rPr>
              <w:t xml:space="preserve">10. Drugie imię ** </w:t>
            </w:r>
          </w:p>
        </w:tc>
      </w:tr>
      <w:tr w:rsidR="00C40145">
        <w:trPr>
          <w:trHeight w:val="499"/>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10375" w:type="dxa"/>
            <w:gridSpan w:val="9"/>
            <w:tcBorders>
              <w:top w:val="single" w:sz="6" w:space="0" w:color="000000"/>
              <w:left w:val="single" w:sz="6" w:space="0" w:color="000000"/>
              <w:bottom w:val="single" w:sz="6" w:space="0" w:color="000000"/>
              <w:right w:val="single" w:sz="6" w:space="0" w:color="000000"/>
            </w:tcBorders>
          </w:tcPr>
          <w:p w:rsidR="00C40145" w:rsidRDefault="0079198F">
            <w:pPr>
              <w:spacing w:after="170" w:line="259" w:lineRule="auto"/>
              <w:ind w:left="10" w:right="0" w:firstLine="0"/>
            </w:pPr>
            <w:r>
              <w:rPr>
                <w:b/>
                <w:sz w:val="14"/>
              </w:rPr>
              <w:t xml:space="preserve">11. Identyfikator REGON </w:t>
            </w:r>
          </w:p>
          <w:p w:rsidR="00C40145" w:rsidRDefault="0079198F">
            <w:pPr>
              <w:spacing w:after="0" w:line="259" w:lineRule="auto"/>
              <w:ind w:left="0" w:right="30" w:firstLine="0"/>
              <w:jc w:val="center"/>
            </w:pPr>
            <w:r>
              <w:rPr>
                <w:sz w:val="10"/>
              </w:rPr>
              <w:t>└────┴────┴────┴────┴────┴────┴────┴────┴────┴────┴────┴────┴────┴────┘</w:t>
            </w:r>
            <w:r>
              <w:rPr>
                <w:b/>
                <w:sz w:val="14"/>
              </w:rPr>
              <w:t xml:space="preserve"> </w:t>
            </w:r>
          </w:p>
        </w:tc>
      </w:tr>
      <w:tr w:rsidR="00C40145">
        <w:trPr>
          <w:trHeight w:val="467"/>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0" w:right="37" w:firstLine="0"/>
              <w:jc w:val="center"/>
            </w:pPr>
            <w:r>
              <w:t>Pola 12, 13, 14 wypełnia osoba fizyczna w przypadku, gdy numer PESEL nie został nadany.</w:t>
            </w:r>
            <w:r>
              <w:rPr>
                <w:sz w:val="24"/>
              </w:rPr>
              <w:t xml:space="preserve"> </w:t>
            </w:r>
          </w:p>
        </w:tc>
      </w:tr>
      <w:tr w:rsidR="00C40145">
        <w:trPr>
          <w:trHeight w:val="483"/>
        </w:trPr>
        <w:tc>
          <w:tcPr>
            <w:tcW w:w="426" w:type="dxa"/>
            <w:tcBorders>
              <w:top w:val="nil"/>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3460"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186" w:line="259" w:lineRule="auto"/>
              <w:ind w:left="10" w:right="0" w:firstLine="0"/>
            </w:pPr>
            <w:r>
              <w:rPr>
                <w:b/>
                <w:sz w:val="14"/>
              </w:rPr>
              <w:t xml:space="preserve">12. Data urodzenia </w:t>
            </w:r>
            <w:r>
              <w:rPr>
                <w:sz w:val="14"/>
              </w:rPr>
              <w:t xml:space="preserve">(dzień - miesiąc - rok) </w:t>
            </w:r>
          </w:p>
          <w:p w:rsidR="00C40145" w:rsidRDefault="0079198F">
            <w:pPr>
              <w:spacing w:after="0" w:line="259" w:lineRule="auto"/>
              <w:ind w:left="0" w:right="30" w:firstLine="0"/>
              <w:jc w:val="center"/>
            </w:pPr>
            <w:r>
              <w:rPr>
                <w:sz w:val="10"/>
              </w:rPr>
              <w:t>└────┴────┘-└────┴────┘-└────┴────┴────┴────┘</w:t>
            </w:r>
            <w:r>
              <w:rPr>
                <w:b/>
              </w:rPr>
              <w:t xml:space="preserve"> </w:t>
            </w:r>
          </w:p>
        </w:tc>
        <w:tc>
          <w:tcPr>
            <w:tcW w:w="3456"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6" w:right="0" w:firstLine="0"/>
            </w:pPr>
            <w:r>
              <w:rPr>
                <w:b/>
                <w:sz w:val="14"/>
              </w:rPr>
              <w:t xml:space="preserve">13. Imię ojca </w:t>
            </w:r>
          </w:p>
        </w:tc>
        <w:tc>
          <w:tcPr>
            <w:tcW w:w="345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8" w:right="0" w:firstLine="0"/>
            </w:pPr>
            <w:r>
              <w:rPr>
                <w:b/>
                <w:sz w:val="14"/>
              </w:rPr>
              <w:t xml:space="preserve">14. Imię matki </w:t>
            </w:r>
          </w:p>
        </w:tc>
      </w:tr>
      <w:tr w:rsidR="00C40145">
        <w:trPr>
          <w:trHeight w:val="469"/>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7" w:right="0" w:firstLine="0"/>
            </w:pPr>
            <w:r>
              <w:rPr>
                <w:sz w:val="24"/>
              </w:rPr>
              <w:t xml:space="preserve">B.2. ADRES SIEDZIBY </w:t>
            </w:r>
            <w:r>
              <w:rPr>
                <w:b/>
                <w:sz w:val="24"/>
                <w:vertAlign w:val="superscript"/>
              </w:rPr>
              <w:t>*</w:t>
            </w:r>
            <w:r>
              <w:rPr>
                <w:sz w:val="24"/>
              </w:rPr>
              <w:t xml:space="preserve"> / ADRES ZAMIESZKANIA </w:t>
            </w:r>
            <w:r>
              <w:rPr>
                <w:b/>
                <w:sz w:val="24"/>
                <w:vertAlign w:val="superscript"/>
              </w:rPr>
              <w:t>**</w:t>
            </w:r>
            <w:r>
              <w:rPr>
                <w:sz w:val="24"/>
              </w:rPr>
              <w:t xml:space="preserve"> </w:t>
            </w:r>
          </w:p>
        </w:tc>
      </w:tr>
      <w:tr w:rsidR="00C40145">
        <w:trPr>
          <w:trHeight w:val="497"/>
        </w:trPr>
        <w:tc>
          <w:tcPr>
            <w:tcW w:w="426"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2228"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15. Kraj </w:t>
            </w:r>
          </w:p>
        </w:tc>
        <w:tc>
          <w:tcPr>
            <w:tcW w:w="4603"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2" w:right="0" w:firstLine="0"/>
            </w:pPr>
            <w:r>
              <w:rPr>
                <w:b/>
                <w:sz w:val="14"/>
              </w:rPr>
              <w:t xml:space="preserve">16. Województwo </w:t>
            </w:r>
          </w:p>
        </w:tc>
        <w:tc>
          <w:tcPr>
            <w:tcW w:w="3544"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4" w:right="0" w:firstLine="0"/>
            </w:pPr>
            <w:r>
              <w:rPr>
                <w:b/>
                <w:sz w:val="14"/>
              </w:rPr>
              <w:t xml:space="preserve">17. Powiat  </w:t>
            </w:r>
          </w:p>
        </w:tc>
      </w:tr>
      <w:tr w:rsidR="00C40145">
        <w:trPr>
          <w:trHeight w:val="495"/>
        </w:trPr>
        <w:tc>
          <w:tcPr>
            <w:tcW w:w="426" w:type="dxa"/>
            <w:tcBorders>
              <w:top w:val="single" w:sz="6" w:space="0" w:color="DFDFDF"/>
              <w:left w:val="single" w:sz="6" w:space="0" w:color="000000"/>
              <w:bottom w:val="nil"/>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2732"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18. Gmina </w:t>
            </w:r>
          </w:p>
        </w:tc>
        <w:tc>
          <w:tcPr>
            <w:tcW w:w="5322"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2" w:right="0" w:firstLine="0"/>
            </w:pPr>
            <w:r>
              <w:rPr>
                <w:b/>
                <w:sz w:val="14"/>
              </w:rPr>
              <w:t xml:space="preserve">19. Ulica </w:t>
            </w:r>
          </w:p>
        </w:tc>
        <w:tc>
          <w:tcPr>
            <w:tcW w:w="1157"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3" w:right="0" w:firstLine="0"/>
            </w:pPr>
            <w:r>
              <w:rPr>
                <w:b/>
                <w:sz w:val="14"/>
              </w:rPr>
              <w:t xml:space="preserve">20. Nr domu </w:t>
            </w:r>
          </w:p>
        </w:tc>
        <w:tc>
          <w:tcPr>
            <w:tcW w:w="1165"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6" w:right="0" w:firstLine="0"/>
            </w:pPr>
            <w:r>
              <w:rPr>
                <w:b/>
                <w:sz w:val="14"/>
              </w:rPr>
              <w:t xml:space="preserve">21. Nr lokalu </w:t>
            </w:r>
          </w:p>
        </w:tc>
      </w:tr>
      <w:tr w:rsidR="00C40145">
        <w:trPr>
          <w:trHeight w:val="499"/>
        </w:trPr>
        <w:tc>
          <w:tcPr>
            <w:tcW w:w="426" w:type="dxa"/>
            <w:tcBorders>
              <w:top w:val="nil"/>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7" w:right="0" w:firstLine="0"/>
            </w:pPr>
            <w:r>
              <w:rPr>
                <w:b/>
                <w:sz w:val="14"/>
              </w:rPr>
              <w:lastRenderedPageBreak/>
              <w:t xml:space="preserve"> </w:t>
            </w:r>
          </w:p>
        </w:tc>
        <w:tc>
          <w:tcPr>
            <w:tcW w:w="5186"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22. Miejscowość  </w:t>
            </w:r>
          </w:p>
        </w:tc>
        <w:tc>
          <w:tcPr>
            <w:tcW w:w="5189"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1" w:right="0" w:firstLine="0"/>
            </w:pPr>
            <w:r>
              <w:rPr>
                <w:b/>
                <w:sz w:val="14"/>
              </w:rPr>
              <w:t xml:space="preserve">23. Kod pocztowy </w:t>
            </w:r>
          </w:p>
        </w:tc>
      </w:tr>
      <w:tr w:rsidR="00C40145">
        <w:trPr>
          <w:trHeight w:val="469"/>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7" w:right="0" w:firstLine="0"/>
            </w:pPr>
            <w:r>
              <w:rPr>
                <w:sz w:val="24"/>
              </w:rPr>
              <w:t xml:space="preserve">B.3. ADRES DO DORĘCZEŃ </w:t>
            </w:r>
            <w:r>
              <w:t xml:space="preserve">Należy wypełnić tylko wówczas, gdy adres do doręczeń jest inny niż w części B.2. </w:t>
            </w:r>
          </w:p>
        </w:tc>
      </w:tr>
      <w:tr w:rsidR="00C40145">
        <w:trPr>
          <w:trHeight w:val="498"/>
        </w:trPr>
        <w:tc>
          <w:tcPr>
            <w:tcW w:w="426"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2228"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24. Kraj </w:t>
            </w:r>
          </w:p>
        </w:tc>
        <w:tc>
          <w:tcPr>
            <w:tcW w:w="4603"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5" w:right="0" w:firstLine="0"/>
            </w:pPr>
            <w:r>
              <w:rPr>
                <w:b/>
                <w:sz w:val="14"/>
              </w:rPr>
              <w:t xml:space="preserve">25. Województwo </w:t>
            </w:r>
          </w:p>
        </w:tc>
        <w:tc>
          <w:tcPr>
            <w:tcW w:w="3544"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26. Powiat  </w:t>
            </w:r>
          </w:p>
        </w:tc>
      </w:tr>
      <w:tr w:rsidR="00C40145">
        <w:trPr>
          <w:trHeight w:val="495"/>
        </w:trPr>
        <w:tc>
          <w:tcPr>
            <w:tcW w:w="426" w:type="dxa"/>
            <w:tcBorders>
              <w:top w:val="single" w:sz="6" w:space="0" w:color="DFDFDF"/>
              <w:left w:val="single" w:sz="6" w:space="0" w:color="000000"/>
              <w:bottom w:val="nil"/>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2732"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27. Gmina </w:t>
            </w:r>
          </w:p>
        </w:tc>
        <w:tc>
          <w:tcPr>
            <w:tcW w:w="5322"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5" w:right="0" w:firstLine="0"/>
            </w:pPr>
            <w:r>
              <w:rPr>
                <w:b/>
                <w:sz w:val="14"/>
              </w:rPr>
              <w:t xml:space="preserve">28. Ulica </w:t>
            </w:r>
          </w:p>
        </w:tc>
        <w:tc>
          <w:tcPr>
            <w:tcW w:w="1157"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29. Nr domu </w:t>
            </w:r>
          </w:p>
        </w:tc>
        <w:tc>
          <w:tcPr>
            <w:tcW w:w="1165"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30. Nr lokalu </w:t>
            </w:r>
          </w:p>
        </w:tc>
      </w:tr>
      <w:tr w:rsidR="00C40145">
        <w:trPr>
          <w:trHeight w:val="497"/>
        </w:trPr>
        <w:tc>
          <w:tcPr>
            <w:tcW w:w="426" w:type="dxa"/>
            <w:tcBorders>
              <w:top w:val="nil"/>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7" w:right="0" w:firstLine="0"/>
            </w:pPr>
            <w:r>
              <w:rPr>
                <w:b/>
                <w:sz w:val="14"/>
              </w:rPr>
              <w:t xml:space="preserve"> </w:t>
            </w:r>
          </w:p>
        </w:tc>
        <w:tc>
          <w:tcPr>
            <w:tcW w:w="5186"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0" w:right="0" w:firstLine="0"/>
            </w:pPr>
            <w:r>
              <w:rPr>
                <w:b/>
                <w:sz w:val="14"/>
              </w:rPr>
              <w:t xml:space="preserve">31. Miejscowość  </w:t>
            </w:r>
          </w:p>
        </w:tc>
        <w:tc>
          <w:tcPr>
            <w:tcW w:w="5189"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6" w:right="0" w:firstLine="0"/>
            </w:pPr>
            <w:r>
              <w:rPr>
                <w:b/>
                <w:sz w:val="14"/>
              </w:rPr>
              <w:t xml:space="preserve">32. Kod pocztowy   </w:t>
            </w:r>
          </w:p>
        </w:tc>
      </w:tr>
    </w:tbl>
    <w:p w:rsidR="00C40145" w:rsidRDefault="0079198F">
      <w:pPr>
        <w:spacing w:after="47" w:line="259" w:lineRule="auto"/>
        <w:ind w:left="-65" w:right="0" w:firstLine="0"/>
      </w:pPr>
      <w:r>
        <w:rPr>
          <w:rFonts w:ascii="Calibri" w:eastAsia="Calibri" w:hAnsi="Calibri" w:cs="Calibri"/>
          <w:noProof/>
          <w:sz w:val="22"/>
        </w:rPr>
        <mc:AlternateContent>
          <mc:Choice Requires="wpg">
            <w:drawing>
              <wp:inline distT="0" distB="0" distL="0" distR="0">
                <wp:extent cx="6870193" cy="48768"/>
                <wp:effectExtent l="0" t="0" r="0" b="0"/>
                <wp:docPr id="27124" name="Group 27124"/>
                <wp:cNvGraphicFramePr/>
                <a:graphic xmlns:a="http://schemas.openxmlformats.org/drawingml/2006/main">
                  <a:graphicData uri="http://schemas.microsoft.com/office/word/2010/wordprocessingGroup">
                    <wpg:wgp>
                      <wpg:cNvGrpSpPr/>
                      <wpg:grpSpPr>
                        <a:xfrm>
                          <a:off x="0" y="0"/>
                          <a:ext cx="6870193" cy="48768"/>
                          <a:chOff x="0" y="0"/>
                          <a:chExt cx="6870193" cy="48768"/>
                        </a:xfrm>
                      </wpg:grpSpPr>
                      <wps:wsp>
                        <wps:cNvPr id="29162" name="Shape 29162"/>
                        <wps:cNvSpPr/>
                        <wps:spPr>
                          <a:xfrm>
                            <a:off x="24384" y="0"/>
                            <a:ext cx="6812281" cy="18288"/>
                          </a:xfrm>
                          <a:custGeom>
                            <a:avLst/>
                            <a:gdLst/>
                            <a:ahLst/>
                            <a:cxnLst/>
                            <a:rect l="0" t="0" r="0" b="0"/>
                            <a:pathLst>
                              <a:path w="6812281" h="18288">
                                <a:moveTo>
                                  <a:pt x="0" y="0"/>
                                </a:moveTo>
                                <a:lnTo>
                                  <a:pt x="6812281" y="0"/>
                                </a:lnTo>
                                <a:lnTo>
                                  <a:pt x="681228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63" name="Shape 29163"/>
                        <wps:cNvSpPr/>
                        <wps:spPr>
                          <a:xfrm>
                            <a:off x="0" y="3048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64" name="Shape 29164"/>
                        <wps:cNvSpPr/>
                        <wps:spPr>
                          <a:xfrm>
                            <a:off x="9144" y="30480"/>
                            <a:ext cx="6851904" cy="18288"/>
                          </a:xfrm>
                          <a:custGeom>
                            <a:avLst/>
                            <a:gdLst/>
                            <a:ahLst/>
                            <a:cxnLst/>
                            <a:rect l="0" t="0" r="0" b="0"/>
                            <a:pathLst>
                              <a:path w="6851904" h="18288">
                                <a:moveTo>
                                  <a:pt x="0" y="0"/>
                                </a:moveTo>
                                <a:lnTo>
                                  <a:pt x="6851904" y="0"/>
                                </a:lnTo>
                                <a:lnTo>
                                  <a:pt x="685190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165" name="Shape 29165"/>
                        <wps:cNvSpPr/>
                        <wps:spPr>
                          <a:xfrm>
                            <a:off x="6861048" y="3048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29042A9" id="Group 27124" o:spid="_x0000_s1026" style="width:540.95pt;height:3.85pt;mso-position-horizontal-relative:char;mso-position-vertical-relative:line" coordsize="68701,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">
                <v:shape id="Shape 29162" o:spid="_x0000_s1027" style="position:absolute;left:243;width:68123;height:182;visibility:visible;mso-wrap-style:square;v-text-anchor:top" coordsize="6812281,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4OTsgA&#10;AADeAAAADwAAAGRycy9kb3ducmV2LnhtbESPQUsDMRSE74X+h/AKvRSb7B6qrk2LioVSPNTWg8fH&#10;5pms3bwsm7Rd/70RBI/DzHzDLNeDb8WF+tgE1lDMFQjiOpiGrYb34+bmDkRMyAbbwKThmyKsV+PR&#10;EisTrvxGl0OyIkM4VqjBpdRVUsbakcc4Dx1x9j5D7zFl2VtperxmuG9lqdRCemw4Lzjs6NlRfTqc&#10;vQbrTx/q6Pb7tnjl2e3T107Zl53W08nw+AAi0ZD+w3/trdFQ3heLEn7v5CsgV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jg5OyAAAAN4AAAAPAAAAAAAAAAAAAAAAAJgCAABk&#10;cnMvZG93bnJldi54bWxQSwUGAAAAAAQABAD1AAAAjQMAAAAA&#10;" path="m,l6812281,r,18288l,18288,,e" fillcolor="black" stroked="f" strokeweight="0">
                  <v:stroke miterlimit="83231f" joinstyle="miter"/>
                  <v:path arrowok="t" textboxrect="0,0,6812281,18288"/>
                </v:shape>
                <v:shape id="Shape 29163" o:spid="_x0000_s1028" style="position:absolute;top:30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ScQA&#10;AADeAAAADwAAAGRycy9kb3ducmV2LnhtbESPQYvCMBSE78L+h/AWvGmqgmjXKOKy6EXB6mVvj+bZ&#10;VJuX0qTa/fcbQfA4zMw3zGLV2UrcqfGlYwWjYQKCOHe65ELB+fQzmIHwAVlj5ZgU/JGH1fKjt8BU&#10;uwcf6Z6FQkQI+xQVmBDqVEqfG7Loh64mjt7FNRZDlE0hdYOPCLeVHCfJVFosOS4YrGljKL9lrVWg&#10;2+1+7y6/35trZyyu83Zu6aBU/7Nbf4EI1IV3+NXeaQXj+Wg6geedeA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1UnEAAAA3gAAAA8AAAAAAAAAAAAAAAAAmAIAAGRycy9k&#10;b3ducmV2LnhtbFBLBQYAAAAABAAEAPUAAACJAwAAAAA=&#10;" path="m,l9144,r,18288l,18288,,e" fillcolor="black" stroked="f" strokeweight="0">
                  <v:stroke miterlimit="83231f" joinstyle="miter"/>
                  <v:path arrowok="t" textboxrect="0,0,9144,18288"/>
                </v:shape>
                <v:shape id="Shape 29164" o:spid="_x0000_s1029" style="position:absolute;left:91;top:304;width:68519;height:183;visibility:visible;mso-wrap-style:square;v-text-anchor:top" coordsize="685190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ax3sYA&#10;AADeAAAADwAAAGRycy9kb3ducmV2LnhtbESP0WrCQBRE3wv+w3IFX0rdJBSpqauoELAvlVg/4JK9&#10;TUKzd8PuaqJf7xYKfRxm5gyz2oymE1dyvrWsIJ0nIIgrq1uuFZy/ipc3ED4ga+wsk4IbedisJ08r&#10;zLUduKTrKdQiQtjnqKAJoc+l9FVDBv3c9sTR+7bOYIjS1VI7HCLcdDJLkoU02HJcaLCnfUPVz+li&#10;FJhj9ln6Ox7LXfHRDs8uPYy2UGo2HbfvIAKN4T/81z5oBdkyXbzC7514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ax3sYAAADeAAAADwAAAAAAAAAAAAAAAACYAgAAZHJz&#10;L2Rvd25yZXYueG1sUEsFBgAAAAAEAAQA9QAAAIsDAAAAAA==&#10;" path="m,l6851904,r,18288l,18288,,e" fillcolor="black" stroked="f" strokeweight="0">
                  <v:stroke miterlimit="83231f" joinstyle="miter"/>
                  <v:path arrowok="t" textboxrect="0,0,6851904,18288"/>
                </v:shape>
                <v:shape id="Shape 29165" o:spid="_x0000_s1030" style="position:absolute;left:68610;top:304;width:91;height:183;visibility:visible;mso-wrap-style:square;v-text-anchor:top" coordsize="9144,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ropsQA&#10;AADeAAAADwAAAGRycy9kb3ducmV2LnhtbESPQYvCMBSE78L+h/AWvGmqoGjXKOKy6EXB6mVvj+bZ&#10;VJuX0qTa/fcbQfA4zMw3zGLV2UrcqfGlYwWjYQKCOHe65ELB+fQzmIHwAVlj5ZgU/JGH1fKjt8BU&#10;uwcf6Z6FQkQI+xQVmBDqVEqfG7Loh64mjt7FNRZDlE0hdYOPCLeVHCfJVFosOS4YrGljKL9lrVWg&#10;2+1+7y6/35trZyyu83Zu6aBU/7Nbf4EI1IV3+NXeaQXj+Wg6geedeA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6KbEAAAA3gAAAA8AAAAAAAAAAAAAAAAAmAIAAGRycy9k&#10;b3ducmV2LnhtbFBLBQYAAAAABAAEAPUAAACJAwAAAAA=&#10;" path="m,l9144,r,18288l,18288,,e" fillcolor="black" stroked="f" strokeweight="0">
                  <v:stroke miterlimit="83231f" joinstyle="miter"/>
                  <v:path arrowok="t" textboxrect="0,0,9144,18288"/>
                </v:shape>
                <w10:anchorlock/>
              </v:group>
            </w:pict>
          </mc:Fallback>
        </mc:AlternateContent>
      </w:r>
    </w:p>
    <w:tbl>
      <w:tblPr>
        <w:tblStyle w:val="TableGrid"/>
        <w:tblW w:w="10801" w:type="dxa"/>
        <w:tblInd w:w="-56" w:type="dxa"/>
        <w:tblCellMar>
          <w:left w:w="55" w:type="dxa"/>
        </w:tblCellMar>
        <w:tblLook w:val="04A0" w:firstRow="1" w:lastRow="0" w:firstColumn="1" w:lastColumn="0" w:noHBand="0" w:noVBand="1"/>
      </w:tblPr>
      <w:tblGrid>
        <w:gridCol w:w="428"/>
        <w:gridCol w:w="1274"/>
        <w:gridCol w:w="646"/>
        <w:gridCol w:w="91"/>
        <w:gridCol w:w="1831"/>
        <w:gridCol w:w="2174"/>
        <w:gridCol w:w="2174"/>
        <w:gridCol w:w="2183"/>
      </w:tblGrid>
      <w:tr w:rsidR="00C40145">
        <w:trPr>
          <w:trHeight w:val="476"/>
        </w:trPr>
        <w:tc>
          <w:tcPr>
            <w:tcW w:w="10801" w:type="dxa"/>
            <w:gridSpan w:val="8"/>
            <w:tcBorders>
              <w:top w:val="single" w:sz="12"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1" w:right="0" w:firstLine="0"/>
            </w:pPr>
            <w:r>
              <w:rPr>
                <w:b/>
                <w:sz w:val="24"/>
              </w:rPr>
              <w:t xml:space="preserve">C. DANE O PRZEDMIOTACH OPODATKOWANIA PODLEGAJĄCYCH OPODATKOWANIU </w:t>
            </w:r>
            <w:r>
              <w:rPr>
                <w:b/>
                <w:sz w:val="24"/>
                <w:vertAlign w:val="subscript"/>
              </w:rPr>
              <w:t xml:space="preserve"> </w:t>
            </w:r>
          </w:p>
        </w:tc>
      </w:tr>
      <w:tr w:rsidR="00C40145">
        <w:trPr>
          <w:trHeight w:val="469"/>
        </w:trPr>
        <w:tc>
          <w:tcPr>
            <w:tcW w:w="10801" w:type="dxa"/>
            <w:gridSpan w:val="8"/>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1" w:right="0" w:firstLine="0"/>
            </w:pPr>
            <w:r>
              <w:rPr>
                <w:sz w:val="24"/>
              </w:rPr>
              <w:t xml:space="preserve">C.1. GRUNTY </w:t>
            </w:r>
          </w:p>
        </w:tc>
      </w:tr>
      <w:tr w:rsidR="00C40145">
        <w:trPr>
          <w:trHeight w:val="635"/>
        </w:trPr>
        <w:tc>
          <w:tcPr>
            <w:tcW w:w="4270" w:type="dxa"/>
            <w:gridSpan w:val="5"/>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r>
              <w:rPr>
                <w:sz w:val="24"/>
              </w:rPr>
              <w:tab/>
            </w:r>
            <w:r>
              <w:rPr>
                <w:b/>
                <w:sz w:val="21"/>
                <w:vertAlign w:val="subscript"/>
              </w:rPr>
              <w:t xml:space="preserve"> </w:t>
            </w:r>
          </w:p>
        </w:tc>
        <w:tc>
          <w:tcPr>
            <w:tcW w:w="2174"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0" w:right="56" w:firstLine="0"/>
              <w:jc w:val="center"/>
            </w:pPr>
            <w:r>
              <w:rPr>
                <w:b/>
                <w:sz w:val="14"/>
              </w:rPr>
              <w:t>Powierzchnia w m</w:t>
            </w:r>
            <w:r>
              <w:rPr>
                <w:b/>
                <w:sz w:val="14"/>
                <w:vertAlign w:val="superscript"/>
              </w:rPr>
              <w:t xml:space="preserve">2 </w:t>
            </w:r>
            <w:r>
              <w:rPr>
                <w:b/>
                <w:sz w:val="14"/>
              </w:rPr>
              <w:t>/</w:t>
            </w:r>
            <w:r>
              <w:rPr>
                <w:b/>
                <w:sz w:val="14"/>
                <w:vertAlign w:val="superscript"/>
              </w:rPr>
              <w:t xml:space="preserve"> </w:t>
            </w:r>
            <w:r>
              <w:rPr>
                <w:b/>
                <w:sz w:val="14"/>
              </w:rPr>
              <w:t>ha</w:t>
            </w:r>
            <w:r>
              <w:rPr>
                <w:sz w:val="14"/>
                <w:vertAlign w:val="superscript"/>
              </w:rPr>
              <w:t>3)</w:t>
            </w:r>
            <w:r>
              <w:rPr>
                <w:b/>
                <w:sz w:val="14"/>
                <w:vertAlign w:val="superscript"/>
              </w:rPr>
              <w:t xml:space="preserve"> </w:t>
            </w:r>
          </w:p>
        </w:tc>
        <w:tc>
          <w:tcPr>
            <w:tcW w:w="2174"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226" w:line="259" w:lineRule="auto"/>
              <w:ind w:left="0" w:right="57" w:firstLine="0"/>
              <w:jc w:val="center"/>
            </w:pPr>
            <w:r>
              <w:rPr>
                <w:b/>
                <w:sz w:val="14"/>
              </w:rPr>
              <w:t xml:space="preserve">Stawka podatku </w:t>
            </w:r>
          </w:p>
          <w:p w:rsidR="00C40145" w:rsidRDefault="0079198F">
            <w:pPr>
              <w:spacing w:after="0" w:line="259" w:lineRule="auto"/>
              <w:ind w:left="0" w:right="59" w:firstLine="0"/>
              <w:jc w:val="right"/>
            </w:pPr>
            <w:r>
              <w:rPr>
                <w:sz w:val="14"/>
              </w:rPr>
              <w:t xml:space="preserve">                                     zł         gr </w:t>
            </w:r>
          </w:p>
        </w:tc>
        <w:tc>
          <w:tcPr>
            <w:tcW w:w="2182"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167" w:line="218" w:lineRule="auto"/>
              <w:ind w:left="0" w:right="0" w:firstLine="0"/>
              <w:jc w:val="center"/>
            </w:pPr>
            <w:r>
              <w:rPr>
                <w:b/>
                <w:sz w:val="14"/>
              </w:rPr>
              <w:t>Kwota podatku za okres, którego dotyczy deklaracja</w:t>
            </w:r>
            <w:r>
              <w:rPr>
                <w:sz w:val="14"/>
                <w:vertAlign w:val="superscript"/>
              </w:rPr>
              <w:t>4)</w:t>
            </w:r>
            <w:r>
              <w:rPr>
                <w:b/>
                <w:sz w:val="14"/>
                <w:vertAlign w:val="superscript"/>
              </w:rPr>
              <w:t xml:space="preserve"> </w:t>
            </w:r>
          </w:p>
          <w:p w:rsidR="00C40145" w:rsidRDefault="0079198F">
            <w:pPr>
              <w:spacing w:after="0" w:line="259" w:lineRule="auto"/>
              <w:ind w:left="0" w:right="57" w:firstLine="0"/>
              <w:jc w:val="right"/>
            </w:pPr>
            <w:r>
              <w:rPr>
                <w:sz w:val="14"/>
              </w:rPr>
              <w:t>zł         gr</w:t>
            </w:r>
            <w:r>
              <w:rPr>
                <w:b/>
                <w:sz w:val="14"/>
              </w:rPr>
              <w:t xml:space="preserve"> </w:t>
            </w:r>
          </w:p>
        </w:tc>
      </w:tr>
      <w:tr w:rsidR="00C40145">
        <w:trPr>
          <w:trHeight w:val="624"/>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Związane z prowadzeniem działalności gospodarczej, bez względu na sposób zakwalifikowania w ewidencji gruntów i budynków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33.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34. </w:t>
            </w:r>
          </w:p>
          <w:p w:rsidR="00C40145" w:rsidRDefault="0079198F">
            <w:pPr>
              <w:spacing w:after="70"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35.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17" w:firstLine="0"/>
              <w:jc w:val="right"/>
            </w:pPr>
            <w:r>
              <w:rPr>
                <w:b/>
                <w:sz w:val="14"/>
              </w:rPr>
              <w:t xml:space="preserve">           </w:t>
            </w:r>
          </w:p>
        </w:tc>
      </w:tr>
      <w:tr w:rsidR="00C40145">
        <w:trPr>
          <w:trHeight w:val="624"/>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Pod wodami powierzchniowymi stojącymi lub wodami powierzchniowymi płynącymi jezior i zbiorników sztucznych</w:t>
            </w:r>
            <w:r>
              <w:rPr>
                <w:b/>
                <w:sz w:val="14"/>
                <w:vertAlign w:val="superscript"/>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36.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30" w:firstLine="0"/>
              <w:jc w:val="center"/>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37. </w:t>
            </w:r>
          </w:p>
          <w:p w:rsidR="00C40145" w:rsidRDefault="0079198F">
            <w:pPr>
              <w:spacing w:after="70"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38.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17" w:firstLine="0"/>
              <w:jc w:val="right"/>
            </w:pPr>
            <w:r>
              <w:rPr>
                <w:b/>
                <w:sz w:val="14"/>
              </w:rPr>
              <w:t xml:space="preserve">           </w:t>
            </w:r>
          </w:p>
        </w:tc>
      </w:tr>
      <w:tr w:rsidR="00C40145">
        <w:trPr>
          <w:trHeight w:val="624"/>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Pozostałe, w tym zajęte na prowadzenie odpłatnej statutowej działalności  pożytku publicznego przez organizacje pożytku publicznego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39.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40. </w:t>
            </w:r>
          </w:p>
          <w:p w:rsidR="00C40145" w:rsidRDefault="0079198F">
            <w:pPr>
              <w:spacing w:after="89"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41.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17" w:firstLine="0"/>
              <w:jc w:val="right"/>
            </w:pPr>
            <w:r>
              <w:rPr>
                <w:b/>
                <w:sz w:val="14"/>
              </w:rPr>
              <w:t xml:space="preserve">           </w:t>
            </w:r>
          </w:p>
        </w:tc>
      </w:tr>
      <w:tr w:rsidR="00C40145">
        <w:trPr>
          <w:trHeight w:val="1956"/>
        </w:trPr>
        <w:tc>
          <w:tcPr>
            <w:tcW w:w="428"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80" w:lineRule="auto"/>
              <w:ind w:left="2" w:right="0" w:firstLine="0"/>
            </w:pPr>
            <w:r>
              <w:rPr>
                <w:b/>
                <w:sz w:val="14"/>
              </w:rPr>
              <w:t xml:space="preserve">Niezabudowane objęte obszarem rewitalizacji, o którym mowa w ustawie z dnia 9 października 2015 r.  </w:t>
            </w:r>
          </w:p>
          <w:p w:rsidR="00C40145" w:rsidRDefault="0079198F">
            <w:pPr>
              <w:spacing w:after="0" w:line="259" w:lineRule="auto"/>
              <w:ind w:left="2" w:right="0" w:firstLine="0"/>
            </w:pPr>
            <w:r>
              <w:rPr>
                <w:b/>
                <w:sz w:val="14"/>
              </w:rPr>
              <w:t xml:space="preserve">o rewitalizacji (Dz. U. z 2018 r. poz. 1398), i położone na </w:t>
            </w:r>
          </w:p>
          <w:p w:rsidR="00C40145" w:rsidRDefault="0079198F">
            <w:pPr>
              <w:spacing w:after="0" w:line="259" w:lineRule="auto"/>
              <w:ind w:left="2" w:right="6" w:firstLine="0"/>
            </w:pPr>
            <w:r>
              <w:rPr>
                <w:b/>
                <w:sz w:val="14"/>
              </w:rPr>
              <w:t xml:space="preserve">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42. </w:t>
            </w:r>
          </w:p>
          <w:p w:rsidR="00C40145" w:rsidRDefault="0079198F">
            <w:pPr>
              <w:spacing w:after="89" w:line="259" w:lineRule="auto"/>
              <w:ind w:left="2" w:right="0" w:firstLine="0"/>
            </w:pPr>
            <w:r>
              <w:rPr>
                <w:b/>
                <w:sz w:val="14"/>
              </w:rPr>
              <w:t xml:space="preserve"> </w:t>
            </w:r>
          </w:p>
          <w:p w:rsidR="00C40145" w:rsidRDefault="0079198F">
            <w:pPr>
              <w:spacing w:after="86" w:line="259" w:lineRule="auto"/>
              <w:ind w:left="0" w:right="19" w:firstLine="0"/>
              <w:jc w:val="right"/>
            </w:pPr>
            <w:r>
              <w:rPr>
                <w:sz w:val="14"/>
              </w:rPr>
              <w:t xml:space="preserve"> </w:t>
            </w:r>
          </w:p>
          <w:p w:rsidR="00C40145" w:rsidRDefault="0079198F">
            <w:pPr>
              <w:spacing w:after="86" w:line="259" w:lineRule="auto"/>
              <w:ind w:left="0" w:right="19" w:firstLine="0"/>
              <w:jc w:val="right"/>
            </w:pPr>
            <w:r>
              <w:rPr>
                <w:sz w:val="14"/>
              </w:rPr>
              <w:t xml:space="preserve"> </w:t>
            </w:r>
          </w:p>
          <w:p w:rsidR="00C40145" w:rsidRDefault="0079198F">
            <w:pPr>
              <w:spacing w:after="89" w:line="259" w:lineRule="auto"/>
              <w:ind w:left="0" w:right="19" w:firstLine="0"/>
              <w:jc w:val="right"/>
            </w:pPr>
            <w:r>
              <w:rPr>
                <w:sz w:val="14"/>
              </w:rPr>
              <w:t xml:space="preserve"> </w:t>
            </w:r>
          </w:p>
          <w:p w:rsidR="00C40145" w:rsidRDefault="0079198F">
            <w:pPr>
              <w:spacing w:after="156" w:line="259" w:lineRule="auto"/>
              <w:ind w:left="0" w:right="19" w:firstLine="0"/>
              <w:jc w:val="right"/>
            </w:pPr>
            <w:r>
              <w:rPr>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43. </w:t>
            </w:r>
          </w:p>
          <w:p w:rsidR="00C40145" w:rsidRDefault="0079198F">
            <w:pPr>
              <w:spacing w:after="89" w:line="259" w:lineRule="auto"/>
              <w:ind w:left="2" w:right="0" w:firstLine="0"/>
            </w:pPr>
            <w:r>
              <w:rPr>
                <w:b/>
                <w:sz w:val="14"/>
              </w:rPr>
              <w:t xml:space="preserve"> </w:t>
            </w:r>
          </w:p>
          <w:p w:rsidR="00C40145" w:rsidRDefault="0079198F">
            <w:pPr>
              <w:spacing w:after="86" w:line="259" w:lineRule="auto"/>
              <w:ind w:left="0" w:right="0" w:firstLine="0"/>
              <w:jc w:val="right"/>
            </w:pPr>
            <w:r>
              <w:rPr>
                <w:b/>
                <w:sz w:val="14"/>
              </w:rPr>
              <w:t xml:space="preserve">                            </w:t>
            </w:r>
          </w:p>
          <w:p w:rsidR="00C40145" w:rsidRDefault="0079198F">
            <w:pPr>
              <w:spacing w:after="86" w:line="259" w:lineRule="auto"/>
              <w:ind w:left="0" w:right="17" w:firstLine="0"/>
              <w:jc w:val="center"/>
            </w:pPr>
            <w:r>
              <w:rPr>
                <w:b/>
                <w:sz w:val="14"/>
              </w:rPr>
              <w:t xml:space="preserve"> </w:t>
            </w:r>
          </w:p>
          <w:p w:rsidR="00C40145" w:rsidRDefault="0079198F">
            <w:pPr>
              <w:spacing w:after="89" w:line="259" w:lineRule="auto"/>
              <w:ind w:left="0" w:right="17" w:firstLine="0"/>
              <w:jc w:val="center"/>
            </w:pPr>
            <w:r>
              <w:rPr>
                <w:b/>
                <w:sz w:val="14"/>
              </w:rPr>
              <w:t xml:space="preserve"> </w:t>
            </w:r>
          </w:p>
          <w:p w:rsidR="00C40145" w:rsidRDefault="0079198F">
            <w:pPr>
              <w:spacing w:after="266" w:line="259" w:lineRule="auto"/>
              <w:ind w:left="0" w:right="17" w:firstLine="0"/>
              <w:jc w:val="center"/>
            </w:pPr>
            <w:r>
              <w:rPr>
                <w:b/>
                <w:sz w:val="14"/>
              </w:rPr>
              <w:t xml:space="preserve"> </w:t>
            </w:r>
          </w:p>
          <w:p w:rsidR="00C40145" w:rsidRDefault="0079198F">
            <w:pPr>
              <w:spacing w:after="0" w:line="259" w:lineRule="auto"/>
              <w:ind w:left="0" w:right="19"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44. </w:t>
            </w:r>
          </w:p>
          <w:p w:rsidR="00C40145" w:rsidRDefault="0079198F">
            <w:pPr>
              <w:spacing w:after="89" w:line="259" w:lineRule="auto"/>
              <w:ind w:left="0" w:right="0" w:firstLine="0"/>
            </w:pPr>
            <w:r>
              <w:rPr>
                <w:b/>
                <w:sz w:val="14"/>
              </w:rPr>
              <w:t xml:space="preserve"> </w:t>
            </w:r>
          </w:p>
          <w:p w:rsidR="00C40145" w:rsidRDefault="0079198F">
            <w:pPr>
              <w:spacing w:after="86" w:line="259" w:lineRule="auto"/>
              <w:ind w:left="0" w:right="0" w:firstLine="0"/>
            </w:pPr>
            <w:r>
              <w:rPr>
                <w:b/>
                <w:sz w:val="14"/>
              </w:rPr>
              <w:t xml:space="preserve">                                          </w:t>
            </w:r>
          </w:p>
          <w:p w:rsidR="00C40145" w:rsidRDefault="0079198F">
            <w:pPr>
              <w:spacing w:after="86" w:line="259" w:lineRule="auto"/>
              <w:ind w:left="0" w:right="0" w:firstLine="0"/>
            </w:pPr>
            <w:r>
              <w:rPr>
                <w:b/>
                <w:sz w:val="14"/>
              </w:rPr>
              <w:t xml:space="preserve"> </w:t>
            </w:r>
          </w:p>
          <w:p w:rsidR="00C40145" w:rsidRDefault="0079198F">
            <w:pPr>
              <w:spacing w:after="89" w:line="259" w:lineRule="auto"/>
              <w:ind w:left="0" w:right="0" w:firstLine="0"/>
            </w:pPr>
            <w:r>
              <w:rPr>
                <w:b/>
                <w:sz w:val="14"/>
              </w:rPr>
              <w:t xml:space="preserve"> </w:t>
            </w:r>
          </w:p>
          <w:p w:rsidR="00C40145" w:rsidRDefault="0079198F">
            <w:pPr>
              <w:spacing w:after="266"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568"/>
        </w:trPr>
        <w:tc>
          <w:tcPr>
            <w:tcW w:w="10801" w:type="dxa"/>
            <w:gridSpan w:val="8"/>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pPr>
            <w:r>
              <w:rPr>
                <w:sz w:val="24"/>
              </w:rPr>
              <w:t xml:space="preserve">C.1.1. INNE GRUNTY (1) </w:t>
            </w:r>
            <w:r>
              <w:t xml:space="preserve">Należy wypełnić tylko dla rodzajów przedmiotów opodatkowania innych niż określone w części C.1.  </w:t>
            </w:r>
          </w:p>
          <w:p w:rsidR="00C40145" w:rsidRDefault="0079198F">
            <w:pPr>
              <w:spacing w:after="0" w:line="259" w:lineRule="auto"/>
              <w:ind w:left="1" w:right="0" w:firstLine="0"/>
            </w:pPr>
            <w:r>
              <w:t xml:space="preserve">                Podać nazwę rodzaju przedmiotu opodatkowania lub jednostkę redakcyjną - zgodnie z uchwałą rady gminy. </w:t>
            </w:r>
          </w:p>
        </w:tc>
      </w:tr>
      <w:tr w:rsidR="00C40145">
        <w:trPr>
          <w:trHeight w:val="895"/>
        </w:trPr>
        <w:tc>
          <w:tcPr>
            <w:tcW w:w="428" w:type="dxa"/>
            <w:tcBorders>
              <w:top w:val="single" w:sz="6" w:space="0" w:color="DFDFDF"/>
              <w:left w:val="single" w:sz="6" w:space="0" w:color="000000"/>
              <w:bottom w:val="nil"/>
              <w:right w:val="single" w:sz="6" w:space="0" w:color="000000"/>
            </w:tcBorders>
            <w:shd w:val="clear" w:color="auto" w:fill="DFDFDF"/>
          </w:tcPr>
          <w:p w:rsidR="00C40145" w:rsidRDefault="0079198F">
            <w:pPr>
              <w:spacing w:after="422" w:line="259" w:lineRule="auto"/>
              <w:ind w:left="1" w:right="0" w:firstLine="0"/>
            </w:pPr>
            <w:r>
              <w:rPr>
                <w:sz w:val="24"/>
              </w:rPr>
              <w:t xml:space="preserve"> </w:t>
            </w:r>
          </w:p>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45. Rodzaj przedmiotu opodatkowania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46. </w:t>
            </w:r>
          </w:p>
          <w:p w:rsidR="00C40145" w:rsidRDefault="0079198F">
            <w:pPr>
              <w:spacing w:after="89" w:line="259" w:lineRule="auto"/>
              <w:ind w:left="2" w:right="0" w:firstLine="0"/>
            </w:pPr>
            <w:r>
              <w:rPr>
                <w:b/>
                <w:sz w:val="14"/>
              </w:rPr>
              <w:t xml:space="preserve"> </w:t>
            </w:r>
          </w:p>
          <w:p w:rsidR="00C40145" w:rsidRDefault="0079198F">
            <w:pPr>
              <w:spacing w:after="17" w:line="259" w:lineRule="auto"/>
              <w:ind w:left="0" w:right="19" w:firstLine="0"/>
              <w:jc w:val="right"/>
            </w:pPr>
            <w:r>
              <w:rPr>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47. </w:t>
            </w:r>
          </w:p>
          <w:p w:rsidR="00C40145" w:rsidRDefault="0079198F">
            <w:pPr>
              <w:spacing w:after="348"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48. </w:t>
            </w:r>
          </w:p>
          <w:p w:rsidR="00C40145" w:rsidRDefault="0079198F">
            <w:pPr>
              <w:spacing w:after="348" w:line="259" w:lineRule="auto"/>
              <w:ind w:left="0" w:right="0" w:firstLine="0"/>
            </w:pPr>
            <w:r>
              <w:rPr>
                <w:b/>
                <w:sz w:val="14"/>
              </w:rPr>
              <w:t xml:space="preserve"> </w:t>
            </w:r>
          </w:p>
          <w:p w:rsidR="00C40145" w:rsidRDefault="0079198F">
            <w:pPr>
              <w:spacing w:after="0" w:line="259" w:lineRule="auto"/>
              <w:ind w:left="0" w:right="20" w:firstLine="0"/>
              <w:jc w:val="center"/>
            </w:pPr>
            <w:r>
              <w:rPr>
                <w:b/>
                <w:sz w:val="14"/>
              </w:rPr>
              <w:t xml:space="preserve"> </w:t>
            </w:r>
          </w:p>
        </w:tc>
      </w:tr>
      <w:tr w:rsidR="00C40145">
        <w:trPr>
          <w:trHeight w:val="925"/>
        </w:trPr>
        <w:tc>
          <w:tcPr>
            <w:tcW w:w="428" w:type="dxa"/>
            <w:tcBorders>
              <w:top w:val="nil"/>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49. Rodzaj przedmiotu opodatkowania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50. </w:t>
            </w:r>
          </w:p>
          <w:p w:rsidR="00C40145" w:rsidRDefault="0079198F">
            <w:pPr>
              <w:spacing w:after="89" w:line="259" w:lineRule="auto"/>
              <w:ind w:left="2" w:right="0" w:firstLine="0"/>
            </w:pPr>
            <w:r>
              <w:rPr>
                <w:b/>
                <w:sz w:val="14"/>
              </w:rPr>
              <w:t xml:space="preserve"> </w:t>
            </w:r>
          </w:p>
          <w:p w:rsidR="00C40145" w:rsidRDefault="0079198F">
            <w:pPr>
              <w:spacing w:after="17" w:line="259" w:lineRule="auto"/>
              <w:ind w:left="0" w:right="19" w:firstLine="0"/>
              <w:jc w:val="right"/>
            </w:pPr>
            <w:r>
              <w:rPr>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51. </w:t>
            </w:r>
          </w:p>
          <w:p w:rsidR="00C40145" w:rsidRDefault="0079198F">
            <w:pPr>
              <w:spacing w:after="348"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52. </w:t>
            </w:r>
          </w:p>
          <w:p w:rsidR="00C40145" w:rsidRDefault="0079198F">
            <w:pPr>
              <w:spacing w:after="370" w:line="259" w:lineRule="auto"/>
              <w:ind w:left="0" w:right="0" w:firstLine="0"/>
            </w:pPr>
            <w:r>
              <w:rPr>
                <w:b/>
                <w:sz w:val="14"/>
              </w:rPr>
              <w:t xml:space="preserve"> </w:t>
            </w:r>
          </w:p>
          <w:p w:rsidR="00C40145" w:rsidRDefault="0079198F">
            <w:pPr>
              <w:spacing w:after="0" w:line="259" w:lineRule="auto"/>
              <w:ind w:left="0" w:right="20" w:firstLine="0"/>
              <w:jc w:val="center"/>
            </w:pPr>
            <w:r>
              <w:rPr>
                <w:b/>
                <w:sz w:val="14"/>
              </w:rPr>
              <w:t xml:space="preserve"> </w:t>
            </w:r>
          </w:p>
        </w:tc>
      </w:tr>
      <w:tr w:rsidR="00C40145">
        <w:trPr>
          <w:trHeight w:val="568"/>
        </w:trPr>
        <w:tc>
          <w:tcPr>
            <w:tcW w:w="10801" w:type="dxa"/>
            <w:gridSpan w:val="8"/>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pPr>
            <w:r>
              <w:rPr>
                <w:sz w:val="24"/>
              </w:rPr>
              <w:t xml:space="preserve">C.1.2. INNE GRUNTY (2) </w:t>
            </w:r>
            <w:r>
              <w:t xml:space="preserve">Należy wypełnić tylko dla rodzajów przedmiotów opodatkowania innych niż określone w części C.1.  </w:t>
            </w:r>
          </w:p>
          <w:p w:rsidR="00C40145" w:rsidRDefault="0079198F">
            <w:pPr>
              <w:spacing w:after="0" w:line="259" w:lineRule="auto"/>
              <w:ind w:left="1" w:right="0" w:firstLine="0"/>
            </w:pPr>
            <w:r>
              <w:t xml:space="preserve">                Podać nazwę rodzaju przedmiotu opodatkowania lub jednostkę redakcyjną - zgodnie z uchwałą rady gminy. </w:t>
            </w:r>
          </w:p>
        </w:tc>
      </w:tr>
      <w:tr w:rsidR="00C40145">
        <w:trPr>
          <w:trHeight w:val="896"/>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424" w:line="259" w:lineRule="auto"/>
              <w:ind w:left="1" w:right="0" w:firstLine="0"/>
            </w:pPr>
            <w:r>
              <w:rPr>
                <w:sz w:val="24"/>
              </w:rPr>
              <w:t xml:space="preserve"> </w:t>
            </w:r>
          </w:p>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45. Rodzaj przedmiotu opodatkowania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46. </w:t>
            </w:r>
          </w:p>
          <w:p w:rsidR="00C40145" w:rsidRDefault="0079198F">
            <w:pPr>
              <w:spacing w:after="89" w:line="259" w:lineRule="auto"/>
              <w:ind w:left="2" w:right="0" w:firstLine="0"/>
            </w:pPr>
            <w:r>
              <w:rPr>
                <w:b/>
                <w:sz w:val="14"/>
              </w:rPr>
              <w:t xml:space="preserve"> </w:t>
            </w:r>
          </w:p>
          <w:p w:rsidR="00C40145" w:rsidRDefault="0079198F">
            <w:pPr>
              <w:spacing w:after="17" w:line="259" w:lineRule="auto"/>
              <w:ind w:left="0" w:right="19" w:firstLine="0"/>
              <w:jc w:val="right"/>
            </w:pPr>
            <w:r>
              <w:rPr>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47. </w:t>
            </w:r>
          </w:p>
          <w:p w:rsidR="00C40145" w:rsidRDefault="0079198F">
            <w:pPr>
              <w:spacing w:after="348"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48. </w:t>
            </w:r>
          </w:p>
          <w:p w:rsidR="00C40145" w:rsidRDefault="0079198F">
            <w:pPr>
              <w:spacing w:after="348" w:line="259" w:lineRule="auto"/>
              <w:ind w:left="0" w:right="0" w:firstLine="0"/>
            </w:pPr>
            <w:r>
              <w:rPr>
                <w:b/>
                <w:sz w:val="14"/>
              </w:rPr>
              <w:t xml:space="preserve"> </w:t>
            </w:r>
          </w:p>
          <w:p w:rsidR="00C40145" w:rsidRDefault="0079198F">
            <w:pPr>
              <w:spacing w:after="0" w:line="259" w:lineRule="auto"/>
              <w:ind w:left="0" w:right="20" w:firstLine="0"/>
              <w:jc w:val="center"/>
            </w:pPr>
            <w:r>
              <w:rPr>
                <w:b/>
                <w:sz w:val="14"/>
              </w:rPr>
              <w:t xml:space="preserve"> </w:t>
            </w:r>
          </w:p>
        </w:tc>
      </w:tr>
      <w:tr w:rsidR="00C40145">
        <w:trPr>
          <w:trHeight w:val="922"/>
        </w:trPr>
        <w:tc>
          <w:tcPr>
            <w:tcW w:w="428"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49. Rodzaj przedmiotu opodatkowania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50. </w:t>
            </w:r>
          </w:p>
          <w:p w:rsidR="00C40145" w:rsidRDefault="0079198F">
            <w:pPr>
              <w:spacing w:after="89" w:line="259" w:lineRule="auto"/>
              <w:ind w:left="2" w:right="0" w:firstLine="0"/>
            </w:pPr>
            <w:r>
              <w:rPr>
                <w:b/>
                <w:sz w:val="14"/>
              </w:rPr>
              <w:t xml:space="preserve"> </w:t>
            </w:r>
          </w:p>
          <w:p w:rsidR="00C40145" w:rsidRDefault="0079198F">
            <w:pPr>
              <w:spacing w:after="17" w:line="259" w:lineRule="auto"/>
              <w:ind w:left="0" w:right="19" w:firstLine="0"/>
              <w:jc w:val="right"/>
            </w:pPr>
            <w:r>
              <w:rPr>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51. </w:t>
            </w:r>
          </w:p>
          <w:p w:rsidR="00C40145" w:rsidRDefault="0079198F">
            <w:pPr>
              <w:spacing w:after="348"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52. </w:t>
            </w:r>
          </w:p>
          <w:p w:rsidR="00C40145" w:rsidRDefault="0079198F">
            <w:pPr>
              <w:spacing w:after="370" w:line="259" w:lineRule="auto"/>
              <w:ind w:left="0" w:right="0" w:firstLine="0"/>
            </w:pPr>
            <w:r>
              <w:rPr>
                <w:b/>
                <w:sz w:val="14"/>
              </w:rPr>
              <w:t xml:space="preserve"> </w:t>
            </w:r>
          </w:p>
          <w:p w:rsidR="00C40145" w:rsidRDefault="0079198F">
            <w:pPr>
              <w:spacing w:after="0" w:line="259" w:lineRule="auto"/>
              <w:ind w:left="0" w:right="-33" w:firstLine="0"/>
              <w:jc w:val="right"/>
            </w:pPr>
            <w:r>
              <w:rPr>
                <w:b/>
                <w:sz w:val="14"/>
              </w:rPr>
              <w:t xml:space="preserve">                             </w:t>
            </w:r>
          </w:p>
        </w:tc>
      </w:tr>
      <w:tr w:rsidR="00C40145">
        <w:trPr>
          <w:trHeight w:val="736"/>
        </w:trPr>
        <w:tc>
          <w:tcPr>
            <w:tcW w:w="10801" w:type="dxa"/>
            <w:gridSpan w:val="8"/>
            <w:tcBorders>
              <w:top w:val="single" w:sz="6" w:space="0" w:color="000000"/>
              <w:left w:val="single" w:sz="6" w:space="0" w:color="000000"/>
              <w:bottom w:val="nil"/>
              <w:right w:val="single" w:sz="6" w:space="0" w:color="000000"/>
            </w:tcBorders>
            <w:shd w:val="clear" w:color="auto" w:fill="DFDFDF"/>
            <w:vAlign w:val="bottom"/>
          </w:tcPr>
          <w:p w:rsidR="00C40145" w:rsidRDefault="0079198F">
            <w:pPr>
              <w:spacing w:after="0" w:line="259" w:lineRule="auto"/>
              <w:ind w:left="1" w:right="53" w:firstLine="0"/>
              <w:jc w:val="both"/>
            </w:pPr>
            <w:r>
              <w:rPr>
                <w:sz w:val="24"/>
              </w:rPr>
              <w:t xml:space="preserve">C.2. BUDYNKI LUB ICH CZĘŚCI </w:t>
            </w:r>
            <w:r>
              <w:t>Do powierzchni użytkowej budynku lub jego części zalicza się powierzchnię mierzoną po              wewnętrznej długości ścian na wszystkich kondygnacjach, z wyjątkiem powierzchni klatek schodowych oraz szybów dźwigowych;              za kondygnację uważa się również garaże podziemne, piwnice, sutereny i poddasza użytkowe.</w:t>
            </w:r>
            <w:r>
              <w:rPr>
                <w:sz w:val="24"/>
              </w:rPr>
              <w:t xml:space="preserve"> </w:t>
            </w:r>
          </w:p>
        </w:tc>
      </w:tr>
      <w:tr w:rsidR="00C40145">
        <w:trPr>
          <w:trHeight w:val="635"/>
        </w:trPr>
        <w:tc>
          <w:tcPr>
            <w:tcW w:w="4270" w:type="dxa"/>
            <w:gridSpan w:val="5"/>
            <w:tcBorders>
              <w:top w:val="nil"/>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lastRenderedPageBreak/>
              <w:t xml:space="preserve"> </w:t>
            </w:r>
            <w:r>
              <w:rPr>
                <w:sz w:val="24"/>
              </w:rPr>
              <w:tab/>
            </w:r>
            <w:r>
              <w:rPr>
                <w:b/>
                <w:sz w:val="21"/>
                <w:vertAlign w:val="subscript"/>
              </w:rPr>
              <w:t xml:space="preserve"> </w:t>
            </w:r>
          </w:p>
        </w:tc>
        <w:tc>
          <w:tcPr>
            <w:tcW w:w="2174"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70" w:right="0" w:firstLine="0"/>
            </w:pPr>
            <w:r>
              <w:rPr>
                <w:b/>
                <w:sz w:val="14"/>
              </w:rPr>
              <w:t>Powierzchnia użytkowa w m</w:t>
            </w:r>
            <w:r>
              <w:rPr>
                <w:b/>
                <w:sz w:val="14"/>
                <w:vertAlign w:val="superscript"/>
              </w:rPr>
              <w:t xml:space="preserve">2 </w:t>
            </w:r>
            <w:r>
              <w:rPr>
                <w:b/>
                <w:sz w:val="14"/>
              </w:rPr>
              <w:t xml:space="preserve"> </w:t>
            </w:r>
          </w:p>
        </w:tc>
        <w:tc>
          <w:tcPr>
            <w:tcW w:w="2174"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247" w:line="259" w:lineRule="auto"/>
              <w:ind w:left="0" w:right="57" w:firstLine="0"/>
              <w:jc w:val="center"/>
            </w:pPr>
            <w:r>
              <w:rPr>
                <w:b/>
                <w:sz w:val="14"/>
              </w:rPr>
              <w:t xml:space="preserve">Stawka podatku </w:t>
            </w:r>
          </w:p>
          <w:p w:rsidR="00C40145" w:rsidRDefault="0079198F">
            <w:pPr>
              <w:spacing w:after="0" w:line="259" w:lineRule="auto"/>
              <w:ind w:left="0" w:right="59" w:firstLine="0"/>
              <w:jc w:val="right"/>
            </w:pPr>
            <w:r>
              <w:rPr>
                <w:sz w:val="14"/>
              </w:rPr>
              <w:t xml:space="preserve">                                     zł         gr </w:t>
            </w:r>
          </w:p>
        </w:tc>
        <w:tc>
          <w:tcPr>
            <w:tcW w:w="2182"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167" w:line="218" w:lineRule="auto"/>
              <w:ind w:left="0" w:right="0" w:firstLine="0"/>
              <w:jc w:val="center"/>
            </w:pPr>
            <w:r>
              <w:rPr>
                <w:b/>
                <w:sz w:val="14"/>
              </w:rPr>
              <w:t>Kwota podatku za okres, którego dotyczy deklaracja</w:t>
            </w:r>
            <w:r>
              <w:rPr>
                <w:sz w:val="14"/>
                <w:vertAlign w:val="superscript"/>
              </w:rPr>
              <w:t>4)</w:t>
            </w:r>
            <w:r>
              <w:rPr>
                <w:b/>
                <w:sz w:val="14"/>
                <w:vertAlign w:val="superscript"/>
              </w:rPr>
              <w:t xml:space="preserve"> </w:t>
            </w:r>
          </w:p>
          <w:p w:rsidR="00C40145" w:rsidRDefault="0079198F">
            <w:pPr>
              <w:spacing w:after="0" w:line="259" w:lineRule="auto"/>
              <w:ind w:left="0" w:right="57" w:firstLine="0"/>
              <w:jc w:val="right"/>
            </w:pPr>
            <w:r>
              <w:rPr>
                <w:sz w:val="14"/>
              </w:rPr>
              <w:t>zł         gr</w:t>
            </w:r>
            <w:r>
              <w:rPr>
                <w:b/>
                <w:sz w:val="14"/>
              </w:rPr>
              <w:t xml:space="preserve"> </w:t>
            </w:r>
          </w:p>
        </w:tc>
      </w:tr>
      <w:tr w:rsidR="00C40145">
        <w:trPr>
          <w:trHeight w:val="624"/>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Budynki mieszkalne - ogółem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53.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54. </w:t>
            </w:r>
          </w:p>
          <w:p w:rsidR="00C40145" w:rsidRDefault="0079198F">
            <w:pPr>
              <w:spacing w:after="89" w:line="259" w:lineRule="auto"/>
              <w:ind w:left="2" w:right="0" w:firstLine="0"/>
            </w:pPr>
            <w:r>
              <w:rPr>
                <w:b/>
                <w:sz w:val="14"/>
              </w:rPr>
              <w:t xml:space="preserve"> </w:t>
            </w:r>
          </w:p>
          <w:p w:rsidR="00C40145" w:rsidRDefault="0079198F">
            <w:pPr>
              <w:spacing w:after="0" w:line="259" w:lineRule="auto"/>
              <w:ind w:left="0" w:right="17"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55.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80"/>
        </w:trPr>
        <w:tc>
          <w:tcPr>
            <w:tcW w:w="428" w:type="dxa"/>
            <w:vMerge w:val="restart"/>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20"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448" w:firstLine="0"/>
              <w:jc w:val="both"/>
            </w:pPr>
            <w:r>
              <w:rPr>
                <w:b/>
                <w:sz w:val="14"/>
              </w:rPr>
              <w:t xml:space="preserve">w tym kondygnacji  o wysokości: </w:t>
            </w: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1"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56. </w:t>
            </w:r>
          </w:p>
          <w:p w:rsidR="00C40145" w:rsidRDefault="0079198F">
            <w:pPr>
              <w:spacing w:after="0"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4357" w:type="dxa"/>
            <w:gridSpan w:val="2"/>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w:t>
            </w:r>
          </w:p>
        </w:tc>
      </w:tr>
      <w:tr w:rsidR="00C40145">
        <w:trPr>
          <w:trHeight w:val="679"/>
        </w:trPr>
        <w:tc>
          <w:tcPr>
            <w:tcW w:w="0" w:type="auto"/>
            <w:vMerge/>
            <w:tcBorders>
              <w:top w:val="nil"/>
              <w:left w:val="single" w:sz="6" w:space="0" w:color="000000"/>
              <w:bottom w:val="single" w:sz="6" w:space="0" w:color="DFDFDF"/>
              <w:right w:val="single" w:sz="6" w:space="0" w:color="000000"/>
            </w:tcBorders>
          </w:tcPr>
          <w:p w:rsidR="00C40145" w:rsidRDefault="00C40145">
            <w:pPr>
              <w:spacing w:after="160" w:line="259" w:lineRule="auto"/>
              <w:ind w:left="0" w:right="0" w:firstLine="0"/>
            </w:pPr>
          </w:p>
        </w:tc>
        <w:tc>
          <w:tcPr>
            <w:tcW w:w="0" w:type="auto"/>
            <w:gridSpan w:val="2"/>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57. </w:t>
            </w:r>
          </w:p>
        </w:tc>
        <w:tc>
          <w:tcPr>
            <w:tcW w:w="0" w:type="auto"/>
            <w:gridSpan w:val="2"/>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624"/>
        </w:trPr>
        <w:tc>
          <w:tcPr>
            <w:tcW w:w="428"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42" w:type="dxa"/>
            <w:gridSpan w:val="4"/>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271" w:firstLine="0"/>
              <w:jc w:val="both"/>
            </w:pPr>
            <w:r>
              <w:rPr>
                <w:b/>
                <w:sz w:val="14"/>
              </w:rPr>
              <w:t xml:space="preserve">Związane z prowadzeniem działalności gospodarczej oraz budynki mieszkalne lub ich części zajęte na prowadzenie działalności gospodarczej - ogółem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58.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32" w:firstLine="0"/>
              <w:jc w:val="right"/>
            </w:pPr>
            <w:r>
              <w:rPr>
                <w:sz w:val="9"/>
              </w:rPr>
              <w:t xml:space="preserve">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59. </w:t>
            </w:r>
          </w:p>
          <w:p w:rsidR="00C40145" w:rsidRDefault="0079198F">
            <w:pPr>
              <w:spacing w:after="70" w:line="259" w:lineRule="auto"/>
              <w:ind w:left="2" w:right="0" w:firstLine="0"/>
            </w:pPr>
            <w:r>
              <w:rPr>
                <w:b/>
                <w:sz w:val="14"/>
              </w:rPr>
              <w:t xml:space="preserve"> </w:t>
            </w:r>
          </w:p>
          <w:p w:rsidR="00C40145" w:rsidRDefault="0079198F">
            <w:pPr>
              <w:spacing w:after="0" w:line="259" w:lineRule="auto"/>
              <w:ind w:left="0" w:right="17"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60. </w:t>
            </w:r>
          </w:p>
          <w:p w:rsidR="00C40145" w:rsidRDefault="0079198F">
            <w:pPr>
              <w:spacing w:after="70"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79"/>
        </w:trPr>
        <w:tc>
          <w:tcPr>
            <w:tcW w:w="428"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20"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448" w:firstLine="0"/>
              <w:jc w:val="both"/>
            </w:pPr>
            <w:r>
              <w:rPr>
                <w:b/>
                <w:sz w:val="14"/>
              </w:rPr>
              <w:t xml:space="preserve">w tym kondygnacji  o wysokości: </w:t>
            </w:r>
          </w:p>
        </w:tc>
        <w:tc>
          <w:tcPr>
            <w:tcW w:w="1922"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4"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4"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61. </w:t>
            </w:r>
          </w:p>
          <w:p w:rsidR="00C40145" w:rsidRDefault="0079198F">
            <w:pPr>
              <w:spacing w:after="0" w:line="259" w:lineRule="auto"/>
              <w:ind w:left="2" w:right="0" w:firstLine="0"/>
            </w:pPr>
            <w:r>
              <w:rPr>
                <w:b/>
                <w:sz w:val="14"/>
              </w:rPr>
              <w:t xml:space="preserve"> </w:t>
            </w:r>
          </w:p>
          <w:p w:rsidR="00C40145" w:rsidRDefault="0079198F">
            <w:pPr>
              <w:spacing w:after="0" w:line="259" w:lineRule="auto"/>
              <w:ind w:left="0" w:right="19" w:firstLine="0"/>
              <w:jc w:val="right"/>
            </w:pPr>
            <w:r>
              <w:rPr>
                <w:b/>
                <w:sz w:val="14"/>
              </w:rPr>
              <w:t xml:space="preserve"> </w:t>
            </w:r>
          </w:p>
        </w:tc>
        <w:tc>
          <w:tcPr>
            <w:tcW w:w="4357"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w:t>
            </w:r>
          </w:p>
        </w:tc>
      </w:tr>
      <w:tr w:rsidR="00C40145">
        <w:tblPrEx>
          <w:tblCellMar>
            <w:top w:w="92" w:type="dxa"/>
            <w:left w:w="115" w:type="dxa"/>
            <w:right w:w="115" w:type="dxa"/>
          </w:tblCellMar>
        </w:tblPrEx>
        <w:trPr>
          <w:gridAfter w:val="4"/>
          <w:wAfter w:w="8361" w:type="dxa"/>
          <w:trHeight w:val="338"/>
        </w:trPr>
        <w:tc>
          <w:tcPr>
            <w:tcW w:w="1702"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b/>
                <w:sz w:val="28"/>
              </w:rPr>
              <w:t>DN-1</w:t>
            </w:r>
            <w:r>
              <w:rPr>
                <w:sz w:val="18"/>
                <w:vertAlign w:val="subscript"/>
              </w:rPr>
              <w:t>(1)</w:t>
            </w:r>
            <w:r>
              <w:rPr>
                <w:b/>
                <w:sz w:val="28"/>
              </w:rPr>
              <w:t xml:space="preserve"> </w:t>
            </w:r>
          </w:p>
        </w:tc>
        <w:tc>
          <w:tcPr>
            <w:tcW w:w="737"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sz w:val="24"/>
              </w:rPr>
              <w:t>2</w:t>
            </w:r>
            <w:r>
              <w:rPr>
                <w:sz w:val="12"/>
              </w:rPr>
              <w:t>/5</w:t>
            </w:r>
            <w:r>
              <w:rPr>
                <w:sz w:val="18"/>
              </w:rPr>
              <w:t xml:space="preserve"> </w:t>
            </w:r>
          </w:p>
        </w:tc>
      </w:tr>
    </w:tbl>
    <w:p w:rsidR="00C40145" w:rsidRDefault="00C40145">
      <w:pPr>
        <w:spacing w:after="0" w:line="259" w:lineRule="auto"/>
        <w:ind w:left="-610" w:right="34" w:firstLine="0"/>
      </w:pPr>
      <w:bookmarkStart w:id="0" w:name="_GoBack"/>
      <w:bookmarkEnd w:id="0"/>
    </w:p>
    <w:tbl>
      <w:tblPr>
        <w:tblStyle w:val="TableGrid"/>
        <w:tblW w:w="10801" w:type="dxa"/>
        <w:tblInd w:w="-56" w:type="dxa"/>
        <w:tblCellMar>
          <w:left w:w="55" w:type="dxa"/>
          <w:right w:w="17" w:type="dxa"/>
        </w:tblCellMar>
        <w:tblLook w:val="04A0" w:firstRow="1" w:lastRow="0" w:firstColumn="1" w:lastColumn="0" w:noHBand="0" w:noVBand="1"/>
      </w:tblPr>
      <w:tblGrid>
        <w:gridCol w:w="429"/>
        <w:gridCol w:w="1918"/>
        <w:gridCol w:w="668"/>
        <w:gridCol w:w="1253"/>
        <w:gridCol w:w="1343"/>
        <w:gridCol w:w="835"/>
        <w:gridCol w:w="1223"/>
        <w:gridCol w:w="533"/>
        <w:gridCol w:w="417"/>
        <w:gridCol w:w="2182"/>
      </w:tblGrid>
      <w:tr w:rsidR="00C40145">
        <w:trPr>
          <w:trHeight w:val="701"/>
        </w:trPr>
        <w:tc>
          <w:tcPr>
            <w:tcW w:w="430"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C40145">
            <w:pPr>
              <w:spacing w:after="160" w:line="259" w:lineRule="auto"/>
              <w:ind w:left="0" w:right="0" w:firstLine="0"/>
            </w:pPr>
          </w:p>
        </w:tc>
        <w:tc>
          <w:tcPr>
            <w:tcW w:w="1918" w:type="dxa"/>
            <w:tcBorders>
              <w:top w:val="single" w:sz="6" w:space="0" w:color="D9D9D9"/>
              <w:left w:val="single" w:sz="6" w:space="0" w:color="000000"/>
              <w:bottom w:val="single" w:sz="6" w:space="0" w:color="000000"/>
              <w:right w:val="single" w:sz="6" w:space="0" w:color="000000"/>
            </w:tcBorders>
            <w:shd w:val="clear" w:color="auto" w:fill="D9D9D9"/>
          </w:tcPr>
          <w:p w:rsidR="00C40145" w:rsidRDefault="00C40145">
            <w:pPr>
              <w:spacing w:after="160" w:line="259" w:lineRule="auto"/>
              <w:ind w:left="0" w:right="0" w:firstLine="0"/>
            </w:pPr>
          </w:p>
        </w:tc>
        <w:tc>
          <w:tcPr>
            <w:tcW w:w="1921" w:type="dxa"/>
            <w:gridSpan w:val="2"/>
            <w:tcBorders>
              <w:top w:val="double" w:sz="9"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double" w:sz="9"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62. </w:t>
            </w:r>
          </w:p>
        </w:tc>
        <w:tc>
          <w:tcPr>
            <w:tcW w:w="4355" w:type="dxa"/>
            <w:gridSpan w:val="4"/>
            <w:tcBorders>
              <w:top w:val="single" w:sz="6" w:space="0" w:color="D9D9D9"/>
              <w:left w:val="single" w:sz="6" w:space="0" w:color="000000"/>
              <w:bottom w:val="single" w:sz="6" w:space="0" w:color="000000"/>
              <w:right w:val="single" w:sz="6" w:space="0" w:color="000000"/>
            </w:tcBorders>
            <w:shd w:val="clear" w:color="auto" w:fill="D9D9D9"/>
          </w:tcPr>
          <w:p w:rsidR="00C40145" w:rsidRDefault="00C40145">
            <w:pPr>
              <w:spacing w:after="160" w:line="259" w:lineRule="auto"/>
              <w:ind w:left="0" w:right="0" w:firstLine="0"/>
            </w:pPr>
          </w:p>
        </w:tc>
      </w:tr>
      <w:tr w:rsidR="00C40145">
        <w:trPr>
          <w:trHeight w:val="624"/>
        </w:trPr>
        <w:tc>
          <w:tcPr>
            <w:tcW w:w="430" w:type="dxa"/>
            <w:tcBorders>
              <w:top w:val="single" w:sz="6" w:space="0" w:color="000000"/>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Zajęte na prowadzenie działalności gospodarczej w zakresie obrotu kwalifikowanym materiałem siewnym - ogółem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63. </w:t>
            </w:r>
          </w:p>
          <w:p w:rsidR="00C40145" w:rsidRDefault="0079198F">
            <w:pPr>
              <w:spacing w:after="17"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64. </w:t>
            </w:r>
          </w:p>
          <w:p w:rsidR="00C40145" w:rsidRDefault="0079198F">
            <w:pPr>
              <w:spacing w:after="86"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65. </w:t>
            </w:r>
          </w:p>
          <w:p w:rsidR="00C40145" w:rsidRDefault="0079198F">
            <w:pPr>
              <w:spacing w:after="86"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79"/>
        </w:trPr>
        <w:tc>
          <w:tcPr>
            <w:tcW w:w="430" w:type="dxa"/>
            <w:vMerge w:val="restart"/>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4"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66.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80"/>
        </w:trPr>
        <w:tc>
          <w:tcPr>
            <w:tcW w:w="0" w:type="auto"/>
            <w:vMerge/>
            <w:tcBorders>
              <w:top w:val="nil"/>
              <w:left w:val="single" w:sz="6" w:space="0" w:color="000000"/>
              <w:bottom w:val="single" w:sz="6" w:space="0" w:color="DFDFDF"/>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67.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624"/>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Związane z udzielaniem świadczeń zdrowotnych w rozumieniu przepisów o działalności leczniczej, zajęte przez podmioty udzielające tych świadczeń - ogółem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68. </w:t>
            </w:r>
          </w:p>
          <w:p w:rsidR="00C40145" w:rsidRDefault="0079198F">
            <w:pPr>
              <w:spacing w:after="19"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69. </w:t>
            </w:r>
          </w:p>
          <w:p w:rsidR="00C40145" w:rsidRDefault="0079198F">
            <w:pPr>
              <w:spacing w:after="89"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70.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80"/>
        </w:trPr>
        <w:tc>
          <w:tcPr>
            <w:tcW w:w="430" w:type="dxa"/>
            <w:vMerge w:val="restart"/>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1"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71.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79"/>
        </w:trPr>
        <w:tc>
          <w:tcPr>
            <w:tcW w:w="0" w:type="auto"/>
            <w:vMerge/>
            <w:tcBorders>
              <w:top w:val="nil"/>
              <w:left w:val="single" w:sz="6" w:space="0" w:color="000000"/>
              <w:bottom w:val="single" w:sz="6" w:space="0" w:color="DFDFDF"/>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72.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624"/>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Pozostałe, w tym zajęte na prowadzenie odpłatnej statutowej działalności pożytku publicznego przez organizacje pożytku publicznego - ogółem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73. </w:t>
            </w:r>
          </w:p>
          <w:p w:rsidR="00C40145" w:rsidRDefault="0079198F">
            <w:pPr>
              <w:spacing w:after="19"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74. </w:t>
            </w:r>
          </w:p>
          <w:p w:rsidR="00C40145" w:rsidRDefault="0079198F">
            <w:pPr>
              <w:spacing w:after="89"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75.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80"/>
        </w:trPr>
        <w:tc>
          <w:tcPr>
            <w:tcW w:w="430" w:type="dxa"/>
            <w:vMerge w:val="restart"/>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4"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76.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80"/>
        </w:trPr>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77.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535"/>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jc w:val="both"/>
            </w:pPr>
            <w:r>
              <w:rPr>
                <w:sz w:val="24"/>
              </w:rPr>
              <w:t xml:space="preserve">C.2.1. INNE BUDYNKI LUB ICH CZĘŚCI (1) </w:t>
            </w:r>
            <w:r>
              <w:t>Należy wypełnić tylko dla rodzajów przedmiotów opodatkowania innych niż         określone w części C.2. Podać nazwę rodzaju przedmiotu opodatkowania lub jednostkę redakcyjną - zgodnie z uchwałą rady gminy.</w:t>
            </w:r>
            <w:r>
              <w:rPr>
                <w:sz w:val="24"/>
              </w:rPr>
              <w:t xml:space="preserve"> </w:t>
            </w:r>
          </w:p>
        </w:tc>
      </w:tr>
      <w:tr w:rsidR="00C40145">
        <w:trPr>
          <w:trHeight w:val="850"/>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78. Rodzaj przedmiotu opodatkowania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79. </w:t>
            </w:r>
          </w:p>
          <w:p w:rsidR="00C40145" w:rsidRDefault="0079198F">
            <w:pPr>
              <w:spacing w:after="17"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80. </w:t>
            </w:r>
          </w:p>
          <w:p w:rsidR="00C40145" w:rsidRDefault="0079198F">
            <w:pPr>
              <w:spacing w:after="286"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81. </w:t>
            </w:r>
          </w:p>
          <w:p w:rsidR="00C40145" w:rsidRDefault="0079198F">
            <w:pPr>
              <w:spacing w:after="286"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82"/>
        </w:trPr>
        <w:tc>
          <w:tcPr>
            <w:tcW w:w="430" w:type="dxa"/>
            <w:vMerge w:val="restart"/>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4"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82.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79"/>
        </w:trPr>
        <w:tc>
          <w:tcPr>
            <w:tcW w:w="0" w:type="auto"/>
            <w:vMerge/>
            <w:tcBorders>
              <w:top w:val="nil"/>
              <w:left w:val="single" w:sz="6" w:space="0" w:color="000000"/>
              <w:bottom w:val="single" w:sz="6" w:space="0" w:color="DFDFDF"/>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83.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851"/>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lastRenderedPageBreak/>
              <w:t xml:space="preserve"> </w:t>
            </w:r>
          </w:p>
        </w:tc>
        <w:tc>
          <w:tcPr>
            <w:tcW w:w="383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84. Rodzaj przedmiotu opodatkowania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85. </w:t>
            </w:r>
          </w:p>
          <w:p w:rsidR="00C40145" w:rsidRDefault="0079198F">
            <w:pPr>
              <w:spacing w:after="17"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4355"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1375029</wp:posOffset>
                      </wp:positionH>
                      <wp:positionV relativeFrom="paragraph">
                        <wp:posOffset>-17313</wp:posOffset>
                      </wp:positionV>
                      <wp:extent cx="9144" cy="530352"/>
                      <wp:effectExtent l="0" t="0" r="0" b="0"/>
                      <wp:wrapSquare wrapText="bothSides"/>
                      <wp:docPr id="26627" name="Group 26627"/>
                      <wp:cNvGraphicFramePr/>
                      <a:graphic xmlns:a="http://schemas.openxmlformats.org/drawingml/2006/main">
                        <a:graphicData uri="http://schemas.microsoft.com/office/word/2010/wordprocessingGroup">
                          <wpg:wgp>
                            <wpg:cNvGrpSpPr/>
                            <wpg:grpSpPr>
                              <a:xfrm>
                                <a:off x="0" y="0"/>
                                <a:ext cx="9144" cy="530352"/>
                                <a:chOff x="0" y="0"/>
                                <a:chExt cx="9144" cy="530352"/>
                              </a:xfrm>
                            </wpg:grpSpPr>
                            <wps:wsp>
                              <wps:cNvPr id="29166" name="Shape 29166"/>
                              <wps:cNvSpPr/>
                              <wps:spPr>
                                <a:xfrm>
                                  <a:off x="0" y="0"/>
                                  <a:ext cx="9144" cy="530352"/>
                                </a:xfrm>
                                <a:custGeom>
                                  <a:avLst/>
                                  <a:gdLst/>
                                  <a:ahLst/>
                                  <a:cxnLst/>
                                  <a:rect l="0" t="0" r="0" b="0"/>
                                  <a:pathLst>
                                    <a:path w="9144" h="530352">
                                      <a:moveTo>
                                        <a:pt x="0" y="0"/>
                                      </a:moveTo>
                                      <a:lnTo>
                                        <a:pt x="9144" y="0"/>
                                      </a:lnTo>
                                      <a:lnTo>
                                        <a:pt x="9144" y="530352"/>
                                      </a:lnTo>
                                      <a:lnTo>
                                        <a:pt x="0" y="5303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62A337A" id="Group 26627" o:spid="_x0000_s1026" style="position:absolute;margin-left:108.25pt;margin-top:-1.35pt;width:.7pt;height:41.75pt;z-index:251658240" coordsize="91,5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">
                      <v:shape id="Shape 29166" o:spid="_x0000_s1027" style="position:absolute;width:91;height:5303;visibility:visible;mso-wrap-style:square;v-text-anchor:top" coordsize="9144,530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XxPMYA&#10;AADeAAAADwAAAGRycy9kb3ducmV2LnhtbESP3WrCQBSE7wu+w3IEb4puIjRodBURFKEX9e8Bjtlj&#10;Npg9G7Krxj59t1Do5TAz3zDzZWdr8aDWV44VpKMEBHHhdMWlgvNpM5yA8AFZY+2YFLzIw3LRe5tj&#10;rt2TD/Q4hlJECPscFZgQmlxKXxiy6EeuIY7e1bUWQ5RtKXWLzwi3tRwnSSYtVhwXDDa0NlTcjner&#10;4GOfvprvz3e55a+z0bsN7i+nTKlBv1vNQATqwn/4r73TCsbTNMvg9068AnL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8XxPMYAAADeAAAADwAAAAAAAAAAAAAAAACYAgAAZHJz&#10;L2Rvd25yZXYueG1sUEsFBgAAAAAEAAQA9QAAAIsDAAAAAA==&#10;" path="m,l9144,r,530352l,530352,,e" fillcolor="black" stroked="f" strokeweight="0">
                        <v:stroke miterlimit="83231f" joinstyle="miter"/>
                        <v:path arrowok="t" textboxrect="0,0,9144,530352"/>
                      </v:shape>
                      <w10:wrap type="square"/>
                    </v:group>
                  </w:pict>
                </mc:Fallback>
              </mc:AlternateContent>
            </w:r>
            <w:r>
              <w:rPr>
                <w:b/>
                <w:sz w:val="14"/>
              </w:rPr>
              <w:t xml:space="preserve">86. 87. </w:t>
            </w:r>
          </w:p>
          <w:p w:rsidR="00C40145" w:rsidRDefault="0079198F">
            <w:pPr>
              <w:spacing w:after="286" w:line="259" w:lineRule="auto"/>
              <w:ind w:left="1" w:right="0" w:firstLine="0"/>
            </w:pPr>
            <w:r>
              <w:rPr>
                <w:b/>
                <w:sz w:val="14"/>
              </w:rPr>
              <w:t xml:space="preserve">  </w:t>
            </w:r>
          </w:p>
          <w:p w:rsidR="00C40145" w:rsidRDefault="0079198F">
            <w:pPr>
              <w:spacing w:after="0" w:line="259" w:lineRule="auto"/>
              <w:ind w:left="1030" w:right="0" w:firstLine="0"/>
            </w:pPr>
            <w:r>
              <w:rPr>
                <w:b/>
                <w:sz w:val="14"/>
              </w:rPr>
              <w:t xml:space="preserve">  </w:t>
            </w:r>
          </w:p>
        </w:tc>
      </w:tr>
      <w:tr w:rsidR="00C40145">
        <w:trPr>
          <w:trHeight w:val="680"/>
        </w:trPr>
        <w:tc>
          <w:tcPr>
            <w:tcW w:w="430" w:type="dxa"/>
            <w:vMerge w:val="restart"/>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1"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88.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79"/>
        </w:trPr>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89.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535"/>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jc w:val="both"/>
            </w:pPr>
            <w:r>
              <w:rPr>
                <w:sz w:val="24"/>
              </w:rPr>
              <w:t xml:space="preserve">C.2.2. INNE BUDYNKI LUB ICH CZĘŚCI (2) </w:t>
            </w:r>
            <w:r>
              <w:t>Należy wypełnić tylko dla rodzajów przedmiotów opodatkowania innych niż         określone w części C.2. Podać nazwę rodzaju przedmiotu opodatkowania lub jednostkę redakcyjną - zgodnie z uchwałą rady gminy.</w:t>
            </w:r>
            <w:r>
              <w:rPr>
                <w:sz w:val="24"/>
              </w:rPr>
              <w:t xml:space="preserve"> </w:t>
            </w:r>
          </w:p>
        </w:tc>
      </w:tr>
      <w:tr w:rsidR="00C40145">
        <w:trPr>
          <w:trHeight w:val="852"/>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78. Rodzaj przedmiotu opodatkowania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79. </w:t>
            </w:r>
          </w:p>
          <w:p w:rsidR="00C40145" w:rsidRDefault="0079198F">
            <w:pPr>
              <w:spacing w:after="19"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80. </w:t>
            </w:r>
          </w:p>
          <w:p w:rsidR="00C40145" w:rsidRDefault="0079198F">
            <w:pPr>
              <w:spacing w:after="288"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81. </w:t>
            </w:r>
          </w:p>
          <w:p w:rsidR="00C40145" w:rsidRDefault="0079198F">
            <w:pPr>
              <w:spacing w:after="288"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679"/>
        </w:trPr>
        <w:tc>
          <w:tcPr>
            <w:tcW w:w="430" w:type="dxa"/>
            <w:vMerge w:val="restart"/>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427" w:firstLine="0"/>
              <w:jc w:val="both"/>
            </w:pPr>
            <w:r>
              <w:rPr>
                <w:b/>
                <w:sz w:val="14"/>
              </w:rPr>
              <w:t xml:space="preserve">w tym kondygnacji  o wysokości: </w:t>
            </w: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14"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82.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c>
          <w:tcPr>
            <w:tcW w:w="4355" w:type="dxa"/>
            <w:gridSpan w:val="4"/>
            <w:vMerge w:val="restart"/>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  </w:t>
            </w:r>
          </w:p>
        </w:tc>
      </w:tr>
      <w:tr w:rsidR="00C40145">
        <w:trPr>
          <w:trHeight w:val="680"/>
        </w:trPr>
        <w:tc>
          <w:tcPr>
            <w:tcW w:w="0" w:type="auto"/>
            <w:vMerge/>
            <w:tcBorders>
              <w:top w:val="nil"/>
              <w:left w:val="single" w:sz="6" w:space="0" w:color="000000"/>
              <w:bottom w:val="single" w:sz="6" w:space="0" w:color="DFDFDF"/>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83.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849"/>
        </w:trPr>
        <w:tc>
          <w:tcPr>
            <w:tcW w:w="430"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84. Rodzaj przedmiotu opodatkowania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85. </w:t>
            </w:r>
          </w:p>
          <w:p w:rsidR="00C40145" w:rsidRDefault="0079198F">
            <w:pPr>
              <w:spacing w:after="19" w:line="259" w:lineRule="auto"/>
              <w:ind w:left="4" w:right="0" w:firstLine="0"/>
            </w:pPr>
            <w:r>
              <w:rPr>
                <w:b/>
                <w:sz w:val="14"/>
              </w:rPr>
              <w:t xml:space="preserve"> </w:t>
            </w:r>
          </w:p>
          <w:p w:rsidR="00C40145" w:rsidRDefault="0079198F">
            <w:pPr>
              <w:spacing w:after="0" w:line="259" w:lineRule="auto"/>
              <w:ind w:left="0" w:right="13"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86. </w:t>
            </w:r>
          </w:p>
          <w:p w:rsidR="00C40145" w:rsidRDefault="0079198F">
            <w:pPr>
              <w:spacing w:after="288" w:line="259" w:lineRule="auto"/>
              <w:ind w:left="1" w:right="0" w:firstLine="0"/>
            </w:pPr>
            <w:r>
              <w:rPr>
                <w:b/>
                <w:sz w:val="14"/>
              </w:rPr>
              <w:t xml:space="preserve"> </w:t>
            </w:r>
          </w:p>
          <w:p w:rsidR="00C40145" w:rsidRDefault="0079198F">
            <w:pPr>
              <w:spacing w:after="0" w:line="259" w:lineRule="auto"/>
              <w:ind w:left="2" w:right="0" w:firstLine="0"/>
              <w:jc w:val="center"/>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87. </w:t>
            </w:r>
          </w:p>
          <w:p w:rsidR="00C40145" w:rsidRDefault="0079198F">
            <w:pPr>
              <w:spacing w:after="288" w:line="259" w:lineRule="auto"/>
              <w:ind w:left="0" w:right="0" w:firstLine="0"/>
            </w:pPr>
            <w:r>
              <w:rPr>
                <w:b/>
                <w:sz w:val="14"/>
              </w:rPr>
              <w:t xml:space="preserve"> </w:t>
            </w:r>
          </w:p>
          <w:p w:rsidR="00C40145" w:rsidRDefault="0079198F">
            <w:pPr>
              <w:spacing w:after="0" w:line="259" w:lineRule="auto"/>
              <w:ind w:left="0" w:right="0" w:firstLine="0"/>
            </w:pPr>
            <w:r>
              <w:rPr>
                <w:b/>
                <w:sz w:val="14"/>
              </w:rPr>
              <w:t xml:space="preserve"> </w:t>
            </w:r>
          </w:p>
        </w:tc>
      </w:tr>
      <w:tr w:rsidR="00C40145">
        <w:trPr>
          <w:trHeight w:val="701"/>
        </w:trPr>
        <w:tc>
          <w:tcPr>
            <w:tcW w:w="430" w:type="dxa"/>
            <w:vMerge w:val="restart"/>
            <w:tcBorders>
              <w:top w:val="double" w:sz="9"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1918" w:type="dxa"/>
            <w:vMerge w:val="restart"/>
            <w:tcBorders>
              <w:top w:val="double" w:sz="9"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430" w:firstLine="0"/>
              <w:jc w:val="both"/>
            </w:pPr>
            <w:r>
              <w:rPr>
                <w:b/>
                <w:sz w:val="14"/>
              </w:rPr>
              <w:t xml:space="preserve">w tym kondygnacji  o wysokości: </w:t>
            </w:r>
          </w:p>
        </w:tc>
        <w:tc>
          <w:tcPr>
            <w:tcW w:w="1921" w:type="dxa"/>
            <w:gridSpan w:val="2"/>
            <w:tcBorders>
              <w:top w:val="double" w:sz="9" w:space="0" w:color="000000"/>
              <w:left w:val="single" w:sz="6" w:space="0" w:color="000000"/>
              <w:bottom w:val="single" w:sz="6" w:space="0" w:color="000000"/>
              <w:right w:val="single" w:sz="6" w:space="0" w:color="000000"/>
            </w:tcBorders>
            <w:shd w:val="clear" w:color="auto" w:fill="D9D9D9"/>
          </w:tcPr>
          <w:p w:rsidR="00C40145" w:rsidRDefault="0079198F">
            <w:pPr>
              <w:spacing w:after="11" w:line="259" w:lineRule="auto"/>
              <w:ind w:left="2" w:right="0" w:firstLine="0"/>
            </w:pPr>
            <w:r>
              <w:rPr>
                <w:b/>
                <w:sz w:val="14"/>
              </w:rPr>
              <w:t xml:space="preserve">- od 1,40 do 2,20 m </w:t>
            </w:r>
          </w:p>
          <w:p w:rsidR="00C40145" w:rsidRDefault="0079198F">
            <w:pPr>
              <w:spacing w:after="0" w:line="259" w:lineRule="auto"/>
              <w:ind w:left="2" w:right="0" w:firstLine="0"/>
            </w:pPr>
            <w:r>
              <w:rPr>
                <w:sz w:val="14"/>
              </w:rPr>
              <w:t xml:space="preserve">(zaliczyć 50% powierzchni) </w:t>
            </w:r>
          </w:p>
        </w:tc>
        <w:tc>
          <w:tcPr>
            <w:tcW w:w="2178" w:type="dxa"/>
            <w:gridSpan w:val="2"/>
            <w:tcBorders>
              <w:top w:val="double" w:sz="9"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88. </w:t>
            </w:r>
          </w:p>
          <w:p w:rsidR="00C40145" w:rsidRDefault="0079198F">
            <w:pPr>
              <w:spacing w:after="0" w:line="259" w:lineRule="auto"/>
              <w:ind w:left="2" w:right="0" w:firstLine="0"/>
            </w:pPr>
            <w:r>
              <w:rPr>
                <w:b/>
                <w:sz w:val="14"/>
              </w:rPr>
              <w:t xml:space="preserve"> </w:t>
            </w:r>
          </w:p>
          <w:p w:rsidR="00C40145" w:rsidRDefault="0079198F">
            <w:pPr>
              <w:spacing w:after="0" w:line="259" w:lineRule="auto"/>
              <w:ind w:left="0" w:right="2" w:firstLine="0"/>
              <w:jc w:val="right"/>
            </w:pPr>
            <w:r>
              <w:rPr>
                <w:b/>
                <w:sz w:val="14"/>
              </w:rPr>
              <w:t xml:space="preserve"> </w:t>
            </w:r>
          </w:p>
        </w:tc>
        <w:tc>
          <w:tcPr>
            <w:tcW w:w="4355" w:type="dxa"/>
            <w:gridSpan w:val="4"/>
            <w:vMerge w:val="restart"/>
            <w:tcBorders>
              <w:top w:val="double" w:sz="9"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w:t>
            </w:r>
          </w:p>
        </w:tc>
      </w:tr>
      <w:tr w:rsidR="00C40145">
        <w:trPr>
          <w:trHeight w:val="679"/>
        </w:trPr>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0" w:type="auto"/>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c>
          <w:tcPr>
            <w:tcW w:w="1921"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 powyżej 2,20 m </w:t>
            </w:r>
          </w:p>
          <w:p w:rsidR="00C40145" w:rsidRDefault="0079198F">
            <w:pPr>
              <w:spacing w:after="0" w:line="259" w:lineRule="auto"/>
              <w:ind w:left="2" w:right="0" w:firstLine="0"/>
            </w:pPr>
            <w:r>
              <w:rPr>
                <w:b/>
                <w:sz w:val="14"/>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89. </w:t>
            </w:r>
          </w:p>
        </w:tc>
        <w:tc>
          <w:tcPr>
            <w:tcW w:w="0" w:type="auto"/>
            <w:gridSpan w:val="4"/>
            <w:vMerge/>
            <w:tcBorders>
              <w:top w:val="nil"/>
              <w:left w:val="single" w:sz="6" w:space="0" w:color="000000"/>
              <w:bottom w:val="single" w:sz="6" w:space="0" w:color="000000"/>
              <w:right w:val="single" w:sz="6" w:space="0" w:color="000000"/>
            </w:tcBorders>
          </w:tcPr>
          <w:p w:rsidR="00C40145" w:rsidRDefault="00C40145">
            <w:pPr>
              <w:spacing w:after="160" w:line="259" w:lineRule="auto"/>
              <w:ind w:left="0" w:right="0" w:firstLine="0"/>
            </w:pPr>
          </w:p>
        </w:tc>
      </w:tr>
      <w:tr w:rsidR="00C40145">
        <w:trPr>
          <w:trHeight w:val="496"/>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C.3. BUDOWLE LUB ICH CZĘŚCI ZWIĄZANE Z PROWADZENIEM DZIAŁALNOŚCI        GOSPODARCZEJ </w:t>
            </w:r>
          </w:p>
        </w:tc>
      </w:tr>
      <w:tr w:rsidR="00C40145">
        <w:trPr>
          <w:trHeight w:val="635"/>
        </w:trPr>
        <w:tc>
          <w:tcPr>
            <w:tcW w:w="4268" w:type="dxa"/>
            <w:gridSpan w:val="4"/>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r>
              <w:rPr>
                <w:sz w:val="24"/>
              </w:rPr>
              <w:tab/>
            </w:r>
            <w:r>
              <w:rPr>
                <w:b/>
                <w:sz w:val="21"/>
                <w:vertAlign w:val="subscript"/>
              </w:rPr>
              <w:t xml:space="preserve"> </w:t>
            </w:r>
          </w:p>
        </w:tc>
        <w:tc>
          <w:tcPr>
            <w:tcW w:w="2178" w:type="dxa"/>
            <w:gridSpan w:val="2"/>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7" w:line="259" w:lineRule="auto"/>
              <w:ind w:left="0" w:right="40" w:firstLine="0"/>
              <w:jc w:val="center"/>
            </w:pPr>
            <w:r>
              <w:rPr>
                <w:b/>
                <w:sz w:val="14"/>
              </w:rPr>
              <w:t xml:space="preserve">Wartość  </w:t>
            </w:r>
          </w:p>
          <w:p w:rsidR="00C40145" w:rsidRDefault="0079198F">
            <w:pPr>
              <w:spacing w:after="0" w:line="259" w:lineRule="auto"/>
              <w:ind w:left="0" w:right="34" w:firstLine="0"/>
              <w:jc w:val="center"/>
            </w:pPr>
            <w:r>
              <w:rPr>
                <w:sz w:val="12"/>
              </w:rPr>
              <w:t>(po zaokrągleniu do pełnych złotych)</w:t>
            </w:r>
            <w:r>
              <w:rPr>
                <w:sz w:val="14"/>
              </w:rPr>
              <w:t xml:space="preserve"> </w:t>
            </w:r>
          </w:p>
          <w:p w:rsidR="00C40145" w:rsidRDefault="0079198F">
            <w:pPr>
              <w:spacing w:after="0" w:line="259" w:lineRule="auto"/>
              <w:ind w:left="0" w:right="41" w:firstLine="0"/>
              <w:jc w:val="center"/>
            </w:pPr>
            <w:r>
              <w:rPr>
                <w:sz w:val="14"/>
              </w:rPr>
              <w:t xml:space="preserve">                                                    zł</w:t>
            </w:r>
            <w:r>
              <w:rPr>
                <w:b/>
                <w:sz w:val="14"/>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376" w:right="42" w:firstLine="0"/>
              <w:jc w:val="right"/>
            </w:pPr>
            <w:r>
              <w:rPr>
                <w:b/>
                <w:sz w:val="14"/>
              </w:rPr>
              <w:t xml:space="preserve">Stawka podatku  </w:t>
            </w:r>
            <w:r>
              <w:rPr>
                <w:sz w:val="14"/>
              </w:rPr>
              <w:t xml:space="preserve">% </w:t>
            </w:r>
          </w:p>
        </w:tc>
        <w:tc>
          <w:tcPr>
            <w:tcW w:w="2182" w:type="dxa"/>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167" w:line="218" w:lineRule="auto"/>
              <w:ind w:left="0" w:right="0" w:firstLine="0"/>
              <w:jc w:val="center"/>
            </w:pPr>
            <w:r>
              <w:rPr>
                <w:b/>
                <w:sz w:val="14"/>
              </w:rPr>
              <w:t>Kwota podatku za okres, którego dotyczy deklaracja</w:t>
            </w:r>
            <w:r>
              <w:rPr>
                <w:sz w:val="14"/>
                <w:vertAlign w:val="superscript"/>
              </w:rPr>
              <w:t>4)</w:t>
            </w:r>
            <w:r>
              <w:rPr>
                <w:b/>
                <w:sz w:val="14"/>
                <w:vertAlign w:val="superscript"/>
              </w:rPr>
              <w:t xml:space="preserve"> </w:t>
            </w:r>
          </w:p>
          <w:p w:rsidR="00C40145" w:rsidRDefault="0079198F">
            <w:pPr>
              <w:spacing w:after="0" w:line="259" w:lineRule="auto"/>
              <w:ind w:left="0" w:right="40" w:firstLine="0"/>
              <w:jc w:val="right"/>
            </w:pPr>
            <w:r>
              <w:rPr>
                <w:sz w:val="14"/>
              </w:rPr>
              <w:t>zł         gr</w:t>
            </w:r>
            <w:r>
              <w:rPr>
                <w:b/>
                <w:sz w:val="14"/>
              </w:rPr>
              <w:t xml:space="preserve"> </w:t>
            </w:r>
          </w:p>
        </w:tc>
      </w:tr>
      <w:tr w:rsidR="00C40145">
        <w:trPr>
          <w:trHeight w:val="624"/>
        </w:trPr>
        <w:tc>
          <w:tcPr>
            <w:tcW w:w="430"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Budowle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90. </w:t>
            </w:r>
          </w:p>
          <w:p w:rsidR="00C40145" w:rsidRDefault="0079198F">
            <w:pPr>
              <w:spacing w:after="19" w:line="259" w:lineRule="auto"/>
              <w:ind w:left="2" w:right="0" w:firstLine="0"/>
            </w:pPr>
            <w:r>
              <w:rPr>
                <w:b/>
                <w:sz w:val="14"/>
              </w:rPr>
              <w:t xml:space="preserve"> </w:t>
            </w:r>
          </w:p>
          <w:p w:rsidR="00C40145" w:rsidRDefault="0079198F">
            <w:pPr>
              <w:spacing w:after="0" w:line="259" w:lineRule="auto"/>
              <w:ind w:left="0" w:right="15"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91. </w:t>
            </w:r>
          </w:p>
          <w:p w:rsidR="00C40145" w:rsidRDefault="0079198F">
            <w:pPr>
              <w:spacing w:after="70" w:line="259" w:lineRule="auto"/>
              <w:ind w:left="2" w:right="0" w:firstLine="0"/>
            </w:pPr>
            <w:r>
              <w:rPr>
                <w:b/>
                <w:sz w:val="14"/>
              </w:rPr>
              <w:t xml:space="preserve"> </w:t>
            </w:r>
          </w:p>
          <w:p w:rsidR="00C40145" w:rsidRDefault="0079198F">
            <w:pPr>
              <w:spacing w:after="0" w:line="259" w:lineRule="auto"/>
              <w:ind w:left="0" w:right="2"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92. </w:t>
            </w:r>
          </w:p>
          <w:p w:rsidR="00C40145" w:rsidRDefault="0079198F">
            <w:pPr>
              <w:spacing w:after="89" w:line="259" w:lineRule="auto"/>
              <w:ind w:left="0" w:right="0" w:firstLine="0"/>
            </w:pPr>
            <w:r>
              <w:rPr>
                <w:b/>
                <w:sz w:val="14"/>
              </w:rPr>
              <w:t xml:space="preserve"> </w:t>
            </w:r>
          </w:p>
          <w:p w:rsidR="00C40145" w:rsidRDefault="0079198F">
            <w:pPr>
              <w:spacing w:after="0" w:line="259" w:lineRule="auto"/>
              <w:ind w:left="0" w:right="0" w:firstLine="0"/>
              <w:jc w:val="right"/>
            </w:pPr>
            <w:r>
              <w:rPr>
                <w:b/>
                <w:sz w:val="14"/>
              </w:rPr>
              <w:t xml:space="preserve">         </w:t>
            </w:r>
          </w:p>
        </w:tc>
      </w:tr>
      <w:tr w:rsidR="00C40145">
        <w:trPr>
          <w:trHeight w:val="535"/>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pPr>
            <w:r>
              <w:rPr>
                <w:sz w:val="24"/>
              </w:rPr>
              <w:t xml:space="preserve">C.3.1. INNE BUDOWLE LUB ICH CZĘŚCI (1) </w:t>
            </w:r>
            <w:r>
              <w:t>Należy wypełnić tylko dla rodzajów przedmiotów opodatkowania innych niż           określone w części C.3. Podać nazwę rodzaju przedmiotu opodatkowania lub jednostkę redakcyjną - zgodnie z uchwałą rady gminy.</w:t>
            </w:r>
            <w:r>
              <w:rPr>
                <w:sz w:val="24"/>
              </w:rPr>
              <w:t xml:space="preserve"> </w:t>
            </w:r>
          </w:p>
        </w:tc>
      </w:tr>
      <w:tr w:rsidR="00C40145">
        <w:trPr>
          <w:trHeight w:val="898"/>
        </w:trPr>
        <w:tc>
          <w:tcPr>
            <w:tcW w:w="430"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424" w:line="259" w:lineRule="auto"/>
              <w:ind w:left="1" w:right="0" w:firstLine="0"/>
            </w:pPr>
            <w:r>
              <w:rPr>
                <w:sz w:val="24"/>
              </w:rPr>
              <w:t xml:space="preserve"> </w:t>
            </w:r>
          </w:p>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93. Rodzaj przedmiotu opodatkowania </w:t>
            </w:r>
          </w:p>
        </w:tc>
        <w:tc>
          <w:tcPr>
            <w:tcW w:w="2178"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94. </w:t>
            </w:r>
          </w:p>
          <w:p w:rsidR="00C40145" w:rsidRDefault="0079198F">
            <w:pPr>
              <w:spacing w:after="86" w:line="259" w:lineRule="auto"/>
              <w:ind w:left="2" w:right="0" w:firstLine="0"/>
            </w:pPr>
            <w:r>
              <w:rPr>
                <w:b/>
                <w:sz w:val="14"/>
              </w:rPr>
              <w:t xml:space="preserve"> </w:t>
            </w:r>
          </w:p>
          <w:p w:rsidR="00C40145" w:rsidRDefault="0079198F">
            <w:pPr>
              <w:spacing w:after="19" w:line="259" w:lineRule="auto"/>
              <w:ind w:left="0" w:right="2" w:firstLine="0"/>
              <w:jc w:val="right"/>
            </w:pPr>
            <w:r>
              <w:rPr>
                <w:sz w:val="14"/>
              </w:rPr>
              <w:t xml:space="preserve"> </w:t>
            </w:r>
          </w:p>
          <w:p w:rsidR="00C40145" w:rsidRDefault="0079198F">
            <w:pPr>
              <w:spacing w:after="0" w:line="259" w:lineRule="auto"/>
              <w:ind w:left="0" w:right="15" w:firstLine="0"/>
              <w:jc w:val="right"/>
            </w:pPr>
            <w:r>
              <w:rPr>
                <w:sz w:val="9"/>
              </w:rPr>
              <w:t xml:space="preserve"> </w:t>
            </w:r>
          </w:p>
        </w:tc>
        <w:tc>
          <w:tcPr>
            <w:tcW w:w="2173"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95. </w:t>
            </w:r>
          </w:p>
          <w:p w:rsidR="00C40145" w:rsidRDefault="0079198F">
            <w:pPr>
              <w:spacing w:after="346" w:line="259" w:lineRule="auto"/>
              <w:ind w:left="2" w:right="0" w:firstLine="0"/>
            </w:pPr>
            <w:r>
              <w:rPr>
                <w:b/>
                <w:sz w:val="14"/>
              </w:rPr>
              <w:t xml:space="preserve"> </w:t>
            </w:r>
          </w:p>
          <w:p w:rsidR="00C40145" w:rsidRDefault="0079198F">
            <w:pPr>
              <w:spacing w:after="0" w:line="259" w:lineRule="auto"/>
              <w:ind w:left="0" w:right="2" w:firstLine="0"/>
              <w:jc w:val="right"/>
            </w:pPr>
            <w:r>
              <w:rPr>
                <w:b/>
                <w:sz w:val="14"/>
              </w:rPr>
              <w:t xml:space="preserve">          </w:t>
            </w:r>
          </w:p>
        </w:tc>
        <w:tc>
          <w:tcPr>
            <w:tcW w:w="218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0" w:right="0" w:firstLine="0"/>
            </w:pPr>
            <w:r>
              <w:rPr>
                <w:b/>
                <w:sz w:val="14"/>
              </w:rPr>
              <w:t xml:space="preserve">96. </w:t>
            </w:r>
          </w:p>
          <w:p w:rsidR="00C40145" w:rsidRDefault="0079198F">
            <w:pPr>
              <w:spacing w:after="346" w:line="259" w:lineRule="auto"/>
              <w:ind w:left="0" w:right="0" w:firstLine="0"/>
            </w:pPr>
            <w:r>
              <w:rPr>
                <w:b/>
                <w:sz w:val="14"/>
              </w:rPr>
              <w:t xml:space="preserve"> </w:t>
            </w:r>
          </w:p>
          <w:p w:rsidR="00C40145" w:rsidRDefault="0079198F">
            <w:pPr>
              <w:spacing w:after="0" w:line="259" w:lineRule="auto"/>
              <w:ind w:left="0" w:right="2" w:firstLine="0"/>
              <w:jc w:val="center"/>
            </w:pPr>
            <w:r>
              <w:rPr>
                <w:b/>
                <w:sz w:val="14"/>
              </w:rPr>
              <w:t xml:space="preserve"> </w:t>
            </w:r>
          </w:p>
        </w:tc>
      </w:tr>
      <w:tr w:rsidR="00C40145">
        <w:trPr>
          <w:trHeight w:val="535"/>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pPr>
            <w:r>
              <w:rPr>
                <w:sz w:val="24"/>
              </w:rPr>
              <w:t xml:space="preserve">C.3.2. INNE BUDOWLE LUB ICH CZĘŚCI (2) </w:t>
            </w:r>
            <w:r>
              <w:t>Należy wypełnić tylko dla rodzajów przedmiotów opodatkowania innych niż           określone w części C.3. Podać nazwę rodzaju przedmiotu opodatkowania lub jednostkę redakcyjną - zgodnie z uchwałą rady gminy.</w:t>
            </w:r>
            <w:r>
              <w:rPr>
                <w:sz w:val="24"/>
              </w:rPr>
              <w:t xml:space="preserve"> </w:t>
            </w:r>
          </w:p>
        </w:tc>
      </w:tr>
      <w:tr w:rsidR="00C40145">
        <w:trPr>
          <w:trHeight w:val="775"/>
        </w:trPr>
        <w:tc>
          <w:tcPr>
            <w:tcW w:w="430" w:type="dxa"/>
            <w:tcBorders>
              <w:top w:val="single" w:sz="6" w:space="0" w:color="DFDFDF"/>
              <w:left w:val="single" w:sz="6" w:space="0" w:color="000000"/>
              <w:bottom w:val="single" w:sz="2"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3839" w:type="dxa"/>
            <w:gridSpan w:val="3"/>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2" w:right="0" w:firstLine="0"/>
            </w:pPr>
            <w:r>
              <w:rPr>
                <w:b/>
                <w:sz w:val="14"/>
              </w:rPr>
              <w:t xml:space="preserve">93. Rodzaj przedmiotu opodatkowania </w:t>
            </w:r>
          </w:p>
        </w:tc>
        <w:tc>
          <w:tcPr>
            <w:tcW w:w="2178" w:type="dxa"/>
            <w:gridSpan w:val="2"/>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2" w:right="0" w:firstLine="0"/>
            </w:pPr>
            <w:r>
              <w:rPr>
                <w:b/>
                <w:sz w:val="14"/>
              </w:rPr>
              <w:t xml:space="preserve">94. </w:t>
            </w:r>
          </w:p>
          <w:p w:rsidR="00C40145" w:rsidRDefault="0079198F">
            <w:pPr>
              <w:spacing w:after="89" w:line="259" w:lineRule="auto"/>
              <w:ind w:left="2" w:right="0" w:firstLine="0"/>
            </w:pPr>
            <w:r>
              <w:rPr>
                <w:b/>
                <w:sz w:val="14"/>
              </w:rPr>
              <w:t xml:space="preserve"> </w:t>
            </w:r>
          </w:p>
          <w:p w:rsidR="00C40145" w:rsidRDefault="0079198F">
            <w:pPr>
              <w:spacing w:after="17" w:line="259" w:lineRule="auto"/>
              <w:ind w:left="0" w:right="2" w:firstLine="0"/>
              <w:jc w:val="right"/>
            </w:pPr>
            <w:r>
              <w:rPr>
                <w:sz w:val="14"/>
              </w:rPr>
              <w:t xml:space="preserve"> </w:t>
            </w:r>
          </w:p>
          <w:p w:rsidR="00C40145" w:rsidRDefault="0079198F">
            <w:pPr>
              <w:spacing w:after="0" w:line="259" w:lineRule="auto"/>
              <w:ind w:left="0" w:right="15" w:firstLine="0"/>
              <w:jc w:val="right"/>
            </w:pPr>
            <w:r>
              <w:rPr>
                <w:sz w:val="9"/>
              </w:rPr>
              <w:t xml:space="preserve"> </w:t>
            </w:r>
          </w:p>
        </w:tc>
        <w:tc>
          <w:tcPr>
            <w:tcW w:w="2173" w:type="dxa"/>
            <w:gridSpan w:val="3"/>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2" w:right="0" w:firstLine="0"/>
            </w:pPr>
            <w:r>
              <w:rPr>
                <w:b/>
                <w:sz w:val="14"/>
              </w:rPr>
              <w:t xml:space="preserve">95. </w:t>
            </w:r>
          </w:p>
          <w:p w:rsidR="00C40145" w:rsidRDefault="0079198F">
            <w:pPr>
              <w:spacing w:after="0" w:line="259" w:lineRule="auto"/>
              <w:ind w:left="2" w:right="0" w:firstLine="0"/>
            </w:pPr>
            <w:r>
              <w:rPr>
                <w:b/>
                <w:sz w:val="14"/>
              </w:rPr>
              <w:t xml:space="preserve"> </w:t>
            </w:r>
          </w:p>
        </w:tc>
        <w:tc>
          <w:tcPr>
            <w:tcW w:w="2182" w:type="dxa"/>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0" w:right="0" w:firstLine="0"/>
            </w:pPr>
            <w:r>
              <w:rPr>
                <w:b/>
                <w:sz w:val="14"/>
              </w:rPr>
              <w:t xml:space="preserve">96. </w:t>
            </w:r>
          </w:p>
          <w:p w:rsidR="00C40145" w:rsidRDefault="0079198F">
            <w:pPr>
              <w:spacing w:after="0" w:line="259" w:lineRule="auto"/>
              <w:ind w:left="0" w:right="0" w:firstLine="0"/>
            </w:pPr>
            <w:r>
              <w:rPr>
                <w:b/>
                <w:sz w:val="14"/>
              </w:rPr>
              <w:t xml:space="preserve"> </w:t>
            </w:r>
          </w:p>
        </w:tc>
      </w:tr>
      <w:tr w:rsidR="00C40145">
        <w:trPr>
          <w:trHeight w:val="506"/>
        </w:trPr>
        <w:tc>
          <w:tcPr>
            <w:tcW w:w="10801" w:type="dxa"/>
            <w:gridSpan w:val="10"/>
            <w:tcBorders>
              <w:top w:val="single" w:sz="2" w:space="0" w:color="DFDFDF"/>
              <w:left w:val="single" w:sz="6" w:space="0" w:color="000000"/>
              <w:bottom w:val="single" w:sz="6" w:space="0" w:color="000000"/>
              <w:right w:val="single" w:sz="6" w:space="0" w:color="000000"/>
            </w:tcBorders>
            <w:shd w:val="clear" w:color="auto" w:fill="DFDFDF"/>
          </w:tcPr>
          <w:p w:rsidR="00C40145" w:rsidRDefault="0079198F">
            <w:pPr>
              <w:tabs>
                <w:tab w:val="center" w:pos="8156"/>
                <w:tab w:val="center" w:pos="9518"/>
              </w:tabs>
              <w:spacing w:after="161" w:line="259" w:lineRule="auto"/>
              <w:ind w:left="0" w:right="0" w:firstLine="0"/>
            </w:pPr>
            <w:r>
              <w:rPr>
                <w:rFonts w:ascii="Calibri" w:eastAsia="Calibri" w:hAnsi="Calibri" w:cs="Calibri"/>
                <w:sz w:val="22"/>
              </w:rPr>
              <w:tab/>
            </w:r>
            <w:r>
              <w:rPr>
                <w:b/>
                <w:sz w:val="14"/>
              </w:rPr>
              <w:t xml:space="preserve">          </w:t>
            </w:r>
            <w:r>
              <w:rPr>
                <w:b/>
                <w:sz w:val="14"/>
              </w:rPr>
              <w:tab/>
              <w:t xml:space="preserve">                                    ,        </w:t>
            </w:r>
          </w:p>
          <w:p w:rsidR="00C40145" w:rsidRDefault="0079198F">
            <w:pPr>
              <w:spacing w:after="0" w:line="259" w:lineRule="auto"/>
              <w:ind w:left="1" w:right="0" w:firstLine="0"/>
            </w:pPr>
            <w:r>
              <w:rPr>
                <w:b/>
                <w:sz w:val="24"/>
              </w:rPr>
              <w:t xml:space="preserve">D. WYSOKOŚĆ ZOBOWIĄZANIA PODATKOWEGO I RAT PODATKU </w:t>
            </w:r>
            <w:r>
              <w:rPr>
                <w:sz w:val="24"/>
              </w:rPr>
              <w:t xml:space="preserve"> </w:t>
            </w:r>
          </w:p>
        </w:tc>
      </w:tr>
      <w:tr w:rsidR="00C40145">
        <w:trPr>
          <w:trHeight w:val="496"/>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7240" w:type="dxa"/>
            <w:gridSpan w:val="6"/>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2" w:right="0" w:firstLine="0"/>
            </w:pPr>
            <w:r>
              <w:rPr>
                <w:b/>
                <w:sz w:val="14"/>
              </w:rPr>
              <w:t xml:space="preserve">Łączna kwota podatku za okres, którego dotyczy deklaracja  </w:t>
            </w:r>
          </w:p>
          <w:p w:rsidR="00C40145" w:rsidRDefault="0079198F">
            <w:pPr>
              <w:spacing w:after="13" w:line="259" w:lineRule="auto"/>
              <w:ind w:left="2" w:right="0" w:firstLine="0"/>
            </w:pPr>
            <w:r>
              <w:rPr>
                <w:b/>
                <w:sz w:val="14"/>
              </w:rPr>
              <w:t xml:space="preserve"> </w:t>
            </w:r>
          </w:p>
          <w:p w:rsidR="00C40145" w:rsidRDefault="0079198F">
            <w:pPr>
              <w:spacing w:after="0" w:line="259" w:lineRule="auto"/>
              <w:ind w:left="2" w:right="0" w:firstLine="0"/>
            </w:pPr>
            <w:r>
              <w:rPr>
                <w:sz w:val="14"/>
              </w:rPr>
              <w:t xml:space="preserve">Suma kwot podatku z części C.1., C.2. i C.3. </w:t>
            </w:r>
          </w:p>
        </w:tc>
        <w:tc>
          <w:tcPr>
            <w:tcW w:w="3132"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97.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0" w:firstLine="0"/>
              <w:jc w:val="right"/>
            </w:pPr>
            <w:r>
              <w:rPr>
                <w:sz w:val="14"/>
              </w:rPr>
              <w:t xml:space="preserve">zł,         gr </w:t>
            </w:r>
          </w:p>
        </w:tc>
      </w:tr>
      <w:tr w:rsidR="00C40145">
        <w:trPr>
          <w:trHeight w:val="494"/>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7240" w:type="dxa"/>
            <w:gridSpan w:val="6"/>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0" w:line="259" w:lineRule="auto"/>
              <w:ind w:left="2" w:right="0" w:firstLine="0"/>
            </w:pPr>
            <w:r>
              <w:rPr>
                <w:b/>
                <w:sz w:val="14"/>
              </w:rPr>
              <w:t xml:space="preserve">Kwota podatku za miesiące nieobjęte deklaracją </w:t>
            </w:r>
          </w:p>
          <w:p w:rsidR="00C40145" w:rsidRDefault="0079198F">
            <w:pPr>
              <w:spacing w:after="13" w:line="259" w:lineRule="auto"/>
              <w:ind w:left="2" w:right="0" w:firstLine="0"/>
            </w:pPr>
            <w:r>
              <w:rPr>
                <w:b/>
                <w:sz w:val="14"/>
              </w:rPr>
              <w:t xml:space="preserve"> </w:t>
            </w:r>
          </w:p>
          <w:p w:rsidR="00C40145" w:rsidRDefault="0079198F">
            <w:pPr>
              <w:spacing w:after="0" w:line="259" w:lineRule="auto"/>
              <w:ind w:left="2" w:right="0" w:firstLine="0"/>
            </w:pPr>
            <w:r>
              <w:rPr>
                <w:sz w:val="14"/>
              </w:rPr>
              <w:t>Jeżeli w poz. 5 zaznaczono kwadrat 1 należy wpisać 0.</w:t>
            </w:r>
            <w:r>
              <w:rPr>
                <w:b/>
                <w:sz w:val="14"/>
              </w:rPr>
              <w:t xml:space="preserve"> </w:t>
            </w:r>
          </w:p>
        </w:tc>
        <w:tc>
          <w:tcPr>
            <w:tcW w:w="3132"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98.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0" w:firstLine="0"/>
              <w:jc w:val="right"/>
            </w:pPr>
            <w:r>
              <w:rPr>
                <w:sz w:val="14"/>
              </w:rPr>
              <w:t xml:space="preserve">zł,         gr </w:t>
            </w:r>
          </w:p>
        </w:tc>
      </w:tr>
      <w:tr w:rsidR="00C40145">
        <w:trPr>
          <w:trHeight w:val="494"/>
        </w:trPr>
        <w:tc>
          <w:tcPr>
            <w:tcW w:w="430" w:type="dxa"/>
            <w:tcBorders>
              <w:top w:val="single" w:sz="6" w:space="0" w:color="DFDFDF"/>
              <w:left w:val="single" w:sz="6" w:space="0" w:color="000000"/>
              <w:bottom w:val="single" w:sz="6" w:space="0" w:color="DFDFDF"/>
              <w:right w:val="single" w:sz="6" w:space="0" w:color="000000"/>
            </w:tcBorders>
            <w:shd w:val="clear" w:color="auto" w:fill="DFDFDF"/>
          </w:tcPr>
          <w:p w:rsidR="00C40145" w:rsidRDefault="0079198F">
            <w:pPr>
              <w:spacing w:after="0" w:line="259" w:lineRule="auto"/>
              <w:ind w:left="1" w:right="0" w:firstLine="0"/>
            </w:pPr>
            <w:r>
              <w:rPr>
                <w:sz w:val="24"/>
              </w:rPr>
              <w:t xml:space="preserve"> </w:t>
            </w:r>
          </w:p>
        </w:tc>
        <w:tc>
          <w:tcPr>
            <w:tcW w:w="7240" w:type="dxa"/>
            <w:gridSpan w:val="6"/>
            <w:tcBorders>
              <w:top w:val="single" w:sz="6" w:space="0" w:color="000000"/>
              <w:left w:val="single" w:sz="6" w:space="0" w:color="000000"/>
              <w:bottom w:val="single" w:sz="6" w:space="0" w:color="000000"/>
              <w:right w:val="single" w:sz="6" w:space="0" w:color="000000"/>
            </w:tcBorders>
            <w:shd w:val="clear" w:color="auto" w:fill="DFDFDF"/>
          </w:tcPr>
          <w:p w:rsidR="00C40145" w:rsidRDefault="0079198F">
            <w:pPr>
              <w:spacing w:after="2" w:line="259" w:lineRule="auto"/>
              <w:ind w:left="2" w:right="0" w:firstLine="0"/>
            </w:pPr>
            <w:r>
              <w:rPr>
                <w:b/>
                <w:sz w:val="14"/>
              </w:rPr>
              <w:t>Wysokość zobowiązania podatkowego</w:t>
            </w:r>
            <w:r>
              <w:rPr>
                <w:sz w:val="14"/>
                <w:vertAlign w:val="superscript"/>
              </w:rPr>
              <w:t>5)</w:t>
            </w:r>
            <w:r>
              <w:rPr>
                <w:b/>
                <w:sz w:val="14"/>
              </w:rPr>
              <w:t xml:space="preserve">  </w:t>
            </w:r>
          </w:p>
          <w:p w:rsidR="00C40145" w:rsidRDefault="0079198F">
            <w:pPr>
              <w:spacing w:after="12" w:line="259" w:lineRule="auto"/>
              <w:ind w:left="2" w:right="0" w:firstLine="0"/>
            </w:pPr>
            <w:r>
              <w:rPr>
                <w:b/>
                <w:sz w:val="14"/>
              </w:rPr>
              <w:t xml:space="preserve"> </w:t>
            </w:r>
          </w:p>
          <w:p w:rsidR="00C40145" w:rsidRDefault="0079198F">
            <w:pPr>
              <w:spacing w:after="0" w:line="259" w:lineRule="auto"/>
              <w:ind w:left="2" w:right="0" w:firstLine="0"/>
            </w:pPr>
            <w:r>
              <w:rPr>
                <w:sz w:val="14"/>
              </w:rPr>
              <w:t>Suma kwot z poz. 97 i 98 (po zaokrągleniu do pełnych złotych).</w:t>
            </w:r>
            <w:r>
              <w:rPr>
                <w:b/>
                <w:sz w:val="14"/>
              </w:rPr>
              <w:t xml:space="preserve"> </w:t>
            </w:r>
          </w:p>
        </w:tc>
        <w:tc>
          <w:tcPr>
            <w:tcW w:w="3132" w:type="dxa"/>
            <w:gridSpan w:val="3"/>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99.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zł</w:t>
            </w:r>
            <w:r>
              <w:rPr>
                <w:b/>
                <w:sz w:val="14"/>
              </w:rPr>
              <w:t xml:space="preserve"> </w:t>
            </w:r>
          </w:p>
        </w:tc>
      </w:tr>
      <w:tr w:rsidR="00C40145">
        <w:trPr>
          <w:trHeight w:val="469"/>
        </w:trPr>
        <w:tc>
          <w:tcPr>
            <w:tcW w:w="10801" w:type="dxa"/>
            <w:gridSpan w:val="10"/>
            <w:tcBorders>
              <w:top w:val="single" w:sz="6" w:space="0" w:color="000000"/>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1" w:right="0" w:firstLine="0"/>
            </w:pPr>
            <w:r>
              <w:lastRenderedPageBreak/>
              <w:t xml:space="preserve">        Suma kwot z poz. od 100 do 111 musi być równa kwocie z poz. 99. </w:t>
            </w:r>
          </w:p>
        </w:tc>
      </w:tr>
      <w:tr w:rsidR="00C40145">
        <w:trPr>
          <w:trHeight w:val="496"/>
        </w:trPr>
        <w:tc>
          <w:tcPr>
            <w:tcW w:w="430" w:type="dxa"/>
            <w:vMerge w:val="restart"/>
            <w:tcBorders>
              <w:top w:val="single" w:sz="6" w:space="0" w:color="DFDFDF"/>
              <w:left w:val="single" w:sz="6" w:space="0" w:color="000000"/>
              <w:bottom w:val="nil"/>
              <w:right w:val="single" w:sz="6" w:space="0" w:color="000000"/>
            </w:tcBorders>
            <w:shd w:val="clear" w:color="auto" w:fill="DFDFDF"/>
          </w:tcPr>
          <w:p w:rsidR="00C40145" w:rsidRDefault="0079198F">
            <w:pPr>
              <w:spacing w:after="322" w:line="259" w:lineRule="auto"/>
              <w:ind w:left="1" w:right="0" w:firstLine="0"/>
            </w:pPr>
            <w:r>
              <w:rPr>
                <w:b/>
                <w:sz w:val="14"/>
              </w:rPr>
              <w:t xml:space="preserve"> </w:t>
            </w:r>
          </w:p>
          <w:p w:rsidR="00C40145" w:rsidRDefault="0079198F">
            <w:pPr>
              <w:spacing w:after="322" w:line="259" w:lineRule="auto"/>
              <w:ind w:left="1" w:right="0" w:firstLine="0"/>
            </w:pPr>
            <w:r>
              <w:rPr>
                <w:b/>
                <w:sz w:val="14"/>
              </w:rPr>
              <w:t xml:space="preserve"> </w:t>
            </w:r>
          </w:p>
          <w:p w:rsidR="00C40145" w:rsidRDefault="0079198F">
            <w:pPr>
              <w:spacing w:after="322" w:line="259" w:lineRule="auto"/>
              <w:ind w:left="1" w:right="0" w:firstLine="0"/>
            </w:pPr>
            <w:r>
              <w:rPr>
                <w:b/>
                <w:sz w:val="14"/>
              </w:rPr>
              <w:t xml:space="preserve"> </w:t>
            </w:r>
          </w:p>
          <w:p w:rsidR="00C40145" w:rsidRDefault="0079198F">
            <w:pPr>
              <w:spacing w:after="0" w:line="259" w:lineRule="auto"/>
              <w:ind w:left="1" w:right="0" w:firstLine="0"/>
            </w:pPr>
            <w:r>
              <w:rPr>
                <w:b/>
                <w:sz w:val="14"/>
              </w:rPr>
              <w:t xml:space="preserve"> </w:t>
            </w: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Kwota I raty </w:t>
            </w:r>
          </w:p>
        </w:tc>
        <w:tc>
          <w:tcPr>
            <w:tcW w:w="2596"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100.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Kwota II raty </w:t>
            </w:r>
          </w:p>
        </w:tc>
        <w:tc>
          <w:tcPr>
            <w:tcW w:w="2599"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101.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494"/>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Kwota III raty </w:t>
            </w:r>
          </w:p>
        </w:tc>
        <w:tc>
          <w:tcPr>
            <w:tcW w:w="2596"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102.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Kwota IV raty </w:t>
            </w:r>
          </w:p>
        </w:tc>
        <w:tc>
          <w:tcPr>
            <w:tcW w:w="2599"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103.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494"/>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Kwota V raty </w:t>
            </w:r>
          </w:p>
        </w:tc>
        <w:tc>
          <w:tcPr>
            <w:tcW w:w="2596"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104.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Kwota VI raty </w:t>
            </w:r>
          </w:p>
        </w:tc>
        <w:tc>
          <w:tcPr>
            <w:tcW w:w="2599"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105.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496"/>
        </w:trPr>
        <w:tc>
          <w:tcPr>
            <w:tcW w:w="0" w:type="auto"/>
            <w:vMerge/>
            <w:tcBorders>
              <w:top w:val="nil"/>
              <w:left w:val="single" w:sz="6" w:space="0" w:color="000000"/>
              <w:bottom w:val="nil"/>
              <w:right w:val="single" w:sz="6" w:space="0" w:color="000000"/>
            </w:tcBorders>
          </w:tcPr>
          <w:p w:rsidR="00C40145" w:rsidRDefault="00C40145">
            <w:pPr>
              <w:spacing w:after="160" w:line="259" w:lineRule="auto"/>
              <w:ind w:left="0" w:right="0" w:firstLine="0"/>
            </w:pP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Kwota VII raty </w:t>
            </w:r>
          </w:p>
        </w:tc>
        <w:tc>
          <w:tcPr>
            <w:tcW w:w="2596"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106.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Kwota VIII raty </w:t>
            </w:r>
          </w:p>
        </w:tc>
        <w:tc>
          <w:tcPr>
            <w:tcW w:w="2599"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107.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496"/>
        </w:trPr>
        <w:tc>
          <w:tcPr>
            <w:tcW w:w="430" w:type="dxa"/>
            <w:vMerge w:val="restart"/>
            <w:tcBorders>
              <w:top w:val="nil"/>
              <w:left w:val="single" w:sz="6" w:space="0" w:color="000000"/>
              <w:bottom w:val="single" w:sz="2" w:space="0" w:color="DFDFDF"/>
              <w:right w:val="single" w:sz="6" w:space="0" w:color="000000"/>
            </w:tcBorders>
            <w:shd w:val="clear" w:color="auto" w:fill="DFDFDF"/>
          </w:tcPr>
          <w:p w:rsidR="00C40145" w:rsidRDefault="0079198F">
            <w:pPr>
              <w:spacing w:after="322" w:line="259" w:lineRule="auto"/>
              <w:ind w:left="1" w:right="0" w:firstLine="0"/>
            </w:pPr>
            <w:r>
              <w:rPr>
                <w:b/>
                <w:sz w:val="14"/>
              </w:rPr>
              <w:t xml:space="preserve"> </w:t>
            </w:r>
          </w:p>
          <w:p w:rsidR="00C40145" w:rsidRDefault="0079198F">
            <w:pPr>
              <w:spacing w:after="0" w:line="259" w:lineRule="auto"/>
              <w:ind w:left="1" w:right="0" w:firstLine="0"/>
            </w:pPr>
            <w:r>
              <w:rPr>
                <w:b/>
                <w:sz w:val="14"/>
              </w:rPr>
              <w:t xml:space="preserve"> </w:t>
            </w:r>
          </w:p>
        </w:tc>
        <w:tc>
          <w:tcPr>
            <w:tcW w:w="2586" w:type="dxa"/>
            <w:gridSpan w:val="2"/>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2" w:right="0" w:firstLine="0"/>
            </w:pPr>
            <w:r>
              <w:rPr>
                <w:b/>
                <w:sz w:val="14"/>
              </w:rPr>
              <w:t xml:space="preserve">Kwota IX raty </w:t>
            </w:r>
          </w:p>
        </w:tc>
        <w:tc>
          <w:tcPr>
            <w:tcW w:w="2596"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108.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6" w:space="0" w:color="000000"/>
              <w:right w:val="single" w:sz="6" w:space="0" w:color="000000"/>
            </w:tcBorders>
            <w:shd w:val="clear" w:color="auto" w:fill="D9D9D9"/>
          </w:tcPr>
          <w:p w:rsidR="00C40145" w:rsidRDefault="0079198F">
            <w:pPr>
              <w:spacing w:after="0" w:line="259" w:lineRule="auto"/>
              <w:ind w:left="1" w:right="0" w:firstLine="0"/>
            </w:pPr>
            <w:r>
              <w:rPr>
                <w:b/>
                <w:sz w:val="14"/>
              </w:rPr>
              <w:t xml:space="preserve">Kwota X raty </w:t>
            </w:r>
          </w:p>
        </w:tc>
        <w:tc>
          <w:tcPr>
            <w:tcW w:w="2599"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4" w:right="0" w:firstLine="0"/>
            </w:pPr>
            <w:r>
              <w:rPr>
                <w:b/>
                <w:sz w:val="14"/>
              </w:rPr>
              <w:t xml:space="preserve">109.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532"/>
        </w:trPr>
        <w:tc>
          <w:tcPr>
            <w:tcW w:w="0" w:type="auto"/>
            <w:vMerge/>
            <w:tcBorders>
              <w:top w:val="nil"/>
              <w:left w:val="single" w:sz="6" w:space="0" w:color="000000"/>
              <w:bottom w:val="single" w:sz="2" w:space="0" w:color="DFDFDF"/>
              <w:right w:val="single" w:sz="6" w:space="0" w:color="000000"/>
            </w:tcBorders>
          </w:tcPr>
          <w:p w:rsidR="00C40145" w:rsidRDefault="00C40145">
            <w:pPr>
              <w:spacing w:after="160" w:line="259" w:lineRule="auto"/>
              <w:ind w:left="0" w:right="0" w:firstLine="0"/>
            </w:pPr>
          </w:p>
        </w:tc>
        <w:tc>
          <w:tcPr>
            <w:tcW w:w="2586" w:type="dxa"/>
            <w:gridSpan w:val="2"/>
            <w:tcBorders>
              <w:top w:val="single" w:sz="6" w:space="0" w:color="000000"/>
              <w:left w:val="single" w:sz="6" w:space="0" w:color="000000"/>
              <w:bottom w:val="single" w:sz="2" w:space="0" w:color="DFDFDF"/>
              <w:right w:val="single" w:sz="6" w:space="0" w:color="000000"/>
            </w:tcBorders>
            <w:shd w:val="clear" w:color="auto" w:fill="D9D9D9"/>
          </w:tcPr>
          <w:p w:rsidR="00C40145" w:rsidRDefault="0079198F">
            <w:pPr>
              <w:spacing w:after="0" w:line="259" w:lineRule="auto"/>
              <w:ind w:left="2" w:right="0" w:firstLine="0"/>
            </w:pPr>
            <w:r>
              <w:rPr>
                <w:b/>
                <w:sz w:val="14"/>
              </w:rPr>
              <w:t xml:space="preserve">Kwota XI raty </w:t>
            </w:r>
          </w:p>
        </w:tc>
        <w:tc>
          <w:tcPr>
            <w:tcW w:w="2596" w:type="dxa"/>
            <w:gridSpan w:val="2"/>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4" w:right="0" w:firstLine="0"/>
            </w:pPr>
            <w:r>
              <w:rPr>
                <w:b/>
                <w:sz w:val="14"/>
              </w:rPr>
              <w:t xml:space="preserve">110.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3" w:firstLine="0"/>
              <w:jc w:val="right"/>
            </w:pPr>
            <w:r>
              <w:rPr>
                <w:sz w:val="14"/>
              </w:rPr>
              <w:t xml:space="preserve">zł </w:t>
            </w:r>
          </w:p>
        </w:tc>
        <w:tc>
          <w:tcPr>
            <w:tcW w:w="2591" w:type="dxa"/>
            <w:gridSpan w:val="3"/>
            <w:tcBorders>
              <w:top w:val="single" w:sz="6" w:space="0" w:color="000000"/>
              <w:left w:val="single" w:sz="6" w:space="0" w:color="000000"/>
              <w:bottom w:val="single" w:sz="2" w:space="0" w:color="DFDFDF"/>
              <w:right w:val="single" w:sz="6" w:space="0" w:color="000000"/>
            </w:tcBorders>
            <w:shd w:val="clear" w:color="auto" w:fill="D9D9D9"/>
          </w:tcPr>
          <w:p w:rsidR="00C40145" w:rsidRDefault="0079198F">
            <w:pPr>
              <w:spacing w:after="0" w:line="259" w:lineRule="auto"/>
              <w:ind w:left="1" w:right="0" w:firstLine="0"/>
            </w:pPr>
            <w:r>
              <w:rPr>
                <w:b/>
                <w:sz w:val="14"/>
              </w:rPr>
              <w:t xml:space="preserve">Kwota XII raty </w:t>
            </w:r>
          </w:p>
        </w:tc>
        <w:tc>
          <w:tcPr>
            <w:tcW w:w="2599" w:type="dxa"/>
            <w:gridSpan w:val="2"/>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4" w:right="0" w:firstLine="0"/>
            </w:pPr>
            <w:r>
              <w:rPr>
                <w:b/>
                <w:sz w:val="14"/>
              </w:rPr>
              <w:t xml:space="preserve">111. </w:t>
            </w:r>
          </w:p>
          <w:p w:rsidR="00C40145" w:rsidRDefault="0079198F">
            <w:pPr>
              <w:spacing w:after="0" w:line="259" w:lineRule="auto"/>
              <w:ind w:left="4" w:right="0" w:firstLine="0"/>
            </w:pPr>
            <w:r>
              <w:rPr>
                <w:b/>
                <w:sz w:val="14"/>
              </w:rPr>
              <w:t xml:space="preserve"> </w:t>
            </w:r>
          </w:p>
          <w:p w:rsidR="00C40145" w:rsidRDefault="0079198F">
            <w:pPr>
              <w:spacing w:after="0" w:line="259" w:lineRule="auto"/>
              <w:ind w:left="0" w:right="41" w:firstLine="0"/>
              <w:jc w:val="right"/>
            </w:pPr>
            <w:r>
              <w:rPr>
                <w:sz w:val="14"/>
              </w:rPr>
              <w:t xml:space="preserve">zł </w:t>
            </w:r>
          </w:p>
        </w:tc>
      </w:tr>
      <w:tr w:rsidR="00C40145">
        <w:trPr>
          <w:trHeight w:val="505"/>
        </w:trPr>
        <w:tc>
          <w:tcPr>
            <w:tcW w:w="10801" w:type="dxa"/>
            <w:gridSpan w:val="10"/>
            <w:tcBorders>
              <w:top w:val="single" w:sz="2" w:space="0" w:color="DFDFDF"/>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1" w:right="0" w:firstLine="0"/>
            </w:pPr>
            <w:r>
              <w:rPr>
                <w:b/>
                <w:sz w:val="24"/>
              </w:rPr>
              <w:t xml:space="preserve">E. INFORMACJA O ZAŁĄCZNIKACH </w:t>
            </w:r>
          </w:p>
        </w:tc>
      </w:tr>
      <w:tr w:rsidR="00C40145">
        <w:trPr>
          <w:trHeight w:val="518"/>
        </w:trPr>
        <w:tc>
          <w:tcPr>
            <w:tcW w:w="430" w:type="dxa"/>
            <w:tcBorders>
              <w:top w:val="nil"/>
              <w:left w:val="single" w:sz="6" w:space="0" w:color="000000"/>
              <w:bottom w:val="double" w:sz="12" w:space="0" w:color="000000"/>
              <w:right w:val="single" w:sz="6" w:space="0" w:color="000000"/>
            </w:tcBorders>
            <w:shd w:val="clear" w:color="auto" w:fill="DFDFDF"/>
          </w:tcPr>
          <w:p w:rsidR="00C40145" w:rsidRDefault="0079198F">
            <w:pPr>
              <w:spacing w:after="0" w:line="259" w:lineRule="auto"/>
              <w:ind w:left="1" w:right="0" w:firstLine="0"/>
            </w:pPr>
            <w:r>
              <w:rPr>
                <w:sz w:val="14"/>
              </w:rPr>
              <w:t xml:space="preserve"> </w:t>
            </w:r>
          </w:p>
        </w:tc>
        <w:tc>
          <w:tcPr>
            <w:tcW w:w="5182" w:type="dxa"/>
            <w:gridSpan w:val="4"/>
            <w:tcBorders>
              <w:top w:val="single" w:sz="6" w:space="0" w:color="000000"/>
              <w:left w:val="single" w:sz="6" w:space="0" w:color="000000"/>
              <w:bottom w:val="double" w:sz="12" w:space="0" w:color="000000"/>
              <w:right w:val="single" w:sz="6" w:space="0" w:color="000000"/>
            </w:tcBorders>
          </w:tcPr>
          <w:p w:rsidR="00C40145" w:rsidRDefault="0079198F">
            <w:pPr>
              <w:spacing w:after="166" w:line="259" w:lineRule="auto"/>
              <w:ind w:left="2" w:right="0" w:firstLine="0"/>
            </w:pPr>
            <w:r>
              <w:rPr>
                <w:b/>
                <w:sz w:val="14"/>
              </w:rPr>
              <w:t xml:space="preserve">112. Liczba załączników ZDN-1 </w:t>
            </w:r>
          </w:p>
          <w:p w:rsidR="00C40145" w:rsidRDefault="0079198F">
            <w:pPr>
              <w:spacing w:after="0" w:line="259" w:lineRule="auto"/>
              <w:ind w:left="0" w:right="31" w:firstLine="0"/>
              <w:jc w:val="center"/>
            </w:pPr>
            <w:r>
              <w:rPr>
                <w:sz w:val="10"/>
              </w:rPr>
              <w:t>└────┴────┴────┘</w:t>
            </w:r>
            <w:r>
              <w:rPr>
                <w:b/>
                <w:sz w:val="14"/>
              </w:rPr>
              <w:t xml:space="preserve"> </w:t>
            </w:r>
          </w:p>
        </w:tc>
        <w:tc>
          <w:tcPr>
            <w:tcW w:w="5190" w:type="dxa"/>
            <w:gridSpan w:val="5"/>
            <w:tcBorders>
              <w:top w:val="single" w:sz="6" w:space="0" w:color="000000"/>
              <w:left w:val="single" w:sz="6" w:space="0" w:color="000000"/>
              <w:bottom w:val="double" w:sz="12" w:space="0" w:color="000000"/>
              <w:right w:val="single" w:sz="6" w:space="0" w:color="000000"/>
            </w:tcBorders>
          </w:tcPr>
          <w:p w:rsidR="00C40145" w:rsidRDefault="0079198F">
            <w:pPr>
              <w:spacing w:after="166" w:line="259" w:lineRule="auto"/>
              <w:ind w:left="1" w:right="0" w:firstLine="0"/>
            </w:pPr>
            <w:r>
              <w:rPr>
                <w:b/>
                <w:sz w:val="14"/>
              </w:rPr>
              <w:t xml:space="preserve">113. Liczba załączników ZDN-2 </w:t>
            </w:r>
          </w:p>
          <w:p w:rsidR="00C40145" w:rsidRDefault="0079198F">
            <w:pPr>
              <w:spacing w:after="0" w:line="259" w:lineRule="auto"/>
              <w:ind w:left="0" w:right="32" w:firstLine="0"/>
              <w:jc w:val="center"/>
            </w:pPr>
            <w:r>
              <w:rPr>
                <w:sz w:val="10"/>
              </w:rPr>
              <w:t>└────┴────┴────┘</w:t>
            </w:r>
            <w:r>
              <w:rPr>
                <w:b/>
                <w:sz w:val="14"/>
              </w:rPr>
              <w:t xml:space="preserve"> </w:t>
            </w:r>
          </w:p>
        </w:tc>
      </w:tr>
      <w:tr w:rsidR="00C40145">
        <w:trPr>
          <w:trHeight w:val="574"/>
        </w:trPr>
        <w:tc>
          <w:tcPr>
            <w:tcW w:w="10801" w:type="dxa"/>
            <w:gridSpan w:val="10"/>
            <w:tcBorders>
              <w:top w:val="double" w:sz="12" w:space="0" w:color="000000"/>
              <w:left w:val="single" w:sz="6" w:space="0" w:color="000000"/>
              <w:bottom w:val="single" w:sz="6" w:space="0" w:color="000000"/>
              <w:right w:val="single" w:sz="6" w:space="0" w:color="000000"/>
            </w:tcBorders>
            <w:shd w:val="clear" w:color="auto" w:fill="DFDFDF"/>
            <w:vAlign w:val="bottom"/>
          </w:tcPr>
          <w:p w:rsidR="00C40145" w:rsidRDefault="0079198F">
            <w:pPr>
              <w:spacing w:after="0" w:line="259" w:lineRule="auto"/>
              <w:ind w:left="1" w:right="0" w:firstLine="0"/>
            </w:pPr>
            <w:r>
              <w:rPr>
                <w:b/>
                <w:sz w:val="24"/>
              </w:rPr>
              <w:t xml:space="preserve">F. KONTAKT DO OSOBY ODPOWIEDZIALNEJ ZA SPORZĄDZENIE DEKLARACJI </w:t>
            </w:r>
          </w:p>
          <w:p w:rsidR="00C40145" w:rsidRDefault="0079198F">
            <w:pPr>
              <w:spacing w:after="0" w:line="259" w:lineRule="auto"/>
              <w:ind w:left="1" w:right="0" w:firstLine="0"/>
            </w:pPr>
            <w:r>
              <w:t xml:space="preserve">         Podanie informacji w części F nie jest obowiązkowe.</w:t>
            </w:r>
            <w:r>
              <w:rPr>
                <w:b/>
                <w:sz w:val="24"/>
              </w:rPr>
              <w:t xml:space="preserve"> </w:t>
            </w:r>
          </w:p>
        </w:tc>
      </w:tr>
      <w:tr w:rsidR="00C40145">
        <w:trPr>
          <w:trHeight w:val="534"/>
        </w:trPr>
        <w:tc>
          <w:tcPr>
            <w:tcW w:w="430" w:type="dxa"/>
            <w:tcBorders>
              <w:top w:val="nil"/>
              <w:left w:val="single" w:sz="6" w:space="0" w:color="000000"/>
              <w:bottom w:val="single" w:sz="2" w:space="0" w:color="DFDFDF"/>
              <w:right w:val="single" w:sz="6" w:space="0" w:color="000000"/>
            </w:tcBorders>
            <w:shd w:val="clear" w:color="auto" w:fill="DFDFDF"/>
          </w:tcPr>
          <w:p w:rsidR="00C40145" w:rsidRDefault="0079198F">
            <w:pPr>
              <w:spacing w:after="0" w:line="259" w:lineRule="auto"/>
              <w:ind w:left="1" w:right="0" w:firstLine="0"/>
            </w:pPr>
            <w:r>
              <w:rPr>
                <w:b/>
                <w:sz w:val="14"/>
              </w:rPr>
              <w:t xml:space="preserve"> </w:t>
            </w:r>
          </w:p>
        </w:tc>
        <w:tc>
          <w:tcPr>
            <w:tcW w:w="5182" w:type="dxa"/>
            <w:gridSpan w:val="4"/>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2" w:right="0" w:firstLine="0"/>
            </w:pPr>
            <w:r>
              <w:rPr>
                <w:b/>
                <w:sz w:val="14"/>
              </w:rPr>
              <w:t xml:space="preserve">114. Telefon </w:t>
            </w:r>
          </w:p>
        </w:tc>
        <w:tc>
          <w:tcPr>
            <w:tcW w:w="5190" w:type="dxa"/>
            <w:gridSpan w:val="5"/>
            <w:tcBorders>
              <w:top w:val="single" w:sz="6" w:space="0" w:color="000000"/>
              <w:left w:val="single" w:sz="6" w:space="0" w:color="000000"/>
              <w:bottom w:val="single" w:sz="2" w:space="0" w:color="DFDFDF"/>
              <w:right w:val="single" w:sz="6" w:space="0" w:color="000000"/>
            </w:tcBorders>
          </w:tcPr>
          <w:p w:rsidR="00C40145" w:rsidRDefault="0079198F">
            <w:pPr>
              <w:spacing w:after="0" w:line="259" w:lineRule="auto"/>
              <w:ind w:left="1" w:right="0" w:firstLine="0"/>
            </w:pPr>
            <w:r>
              <w:rPr>
                <w:b/>
                <w:sz w:val="14"/>
              </w:rPr>
              <w:t xml:space="preserve">115. E-mail </w:t>
            </w:r>
          </w:p>
          <w:p w:rsidR="00C40145" w:rsidRDefault="0079198F">
            <w:pPr>
              <w:spacing w:after="0" w:line="259" w:lineRule="auto"/>
              <w:ind w:left="1" w:right="0" w:firstLine="0"/>
            </w:pPr>
            <w:r>
              <w:rPr>
                <w:b/>
                <w:sz w:val="14"/>
              </w:rPr>
              <w:t xml:space="preserve"> </w:t>
            </w:r>
          </w:p>
        </w:tc>
      </w:tr>
      <w:tr w:rsidR="00C40145">
        <w:trPr>
          <w:trHeight w:val="507"/>
        </w:trPr>
        <w:tc>
          <w:tcPr>
            <w:tcW w:w="10801" w:type="dxa"/>
            <w:gridSpan w:val="10"/>
            <w:tcBorders>
              <w:top w:val="single" w:sz="2" w:space="0" w:color="DFDFDF"/>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1" w:right="0" w:firstLine="0"/>
            </w:pPr>
            <w:r>
              <w:rPr>
                <w:b/>
                <w:sz w:val="24"/>
              </w:rPr>
              <w:t>G. PODPIS PODATNIKA / OSOBY (OSÓB) REPREZENTUJĄCEJ PODATNIKA</w:t>
            </w:r>
            <w:r>
              <w:rPr>
                <w:sz w:val="24"/>
                <w:vertAlign w:val="superscript"/>
              </w:rPr>
              <w:t>6)</w:t>
            </w:r>
            <w:r>
              <w:rPr>
                <w:b/>
                <w:sz w:val="24"/>
              </w:rPr>
              <w:t xml:space="preserve"> </w:t>
            </w:r>
          </w:p>
        </w:tc>
      </w:tr>
      <w:tr w:rsidR="00C40145">
        <w:trPr>
          <w:trHeight w:val="493"/>
        </w:trPr>
        <w:tc>
          <w:tcPr>
            <w:tcW w:w="430" w:type="dxa"/>
            <w:tcBorders>
              <w:top w:val="single" w:sz="6" w:space="0" w:color="DFDFDF"/>
              <w:left w:val="single" w:sz="6" w:space="0" w:color="000000"/>
              <w:bottom w:val="single" w:sz="6" w:space="0" w:color="000000"/>
              <w:right w:val="single" w:sz="6" w:space="0" w:color="000000"/>
            </w:tcBorders>
            <w:shd w:val="clear" w:color="auto" w:fill="DFDFDF"/>
            <w:vAlign w:val="center"/>
          </w:tcPr>
          <w:p w:rsidR="00C40145" w:rsidRDefault="0079198F">
            <w:pPr>
              <w:spacing w:after="0" w:line="259" w:lineRule="auto"/>
              <w:ind w:left="2" w:right="0" w:firstLine="0"/>
              <w:jc w:val="center"/>
            </w:pPr>
            <w:r>
              <w:rPr>
                <w:b/>
              </w:rPr>
              <w:t xml:space="preserve"> </w:t>
            </w:r>
          </w:p>
        </w:tc>
        <w:tc>
          <w:tcPr>
            <w:tcW w:w="5182" w:type="dxa"/>
            <w:gridSpan w:val="4"/>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pPr>
            <w:r>
              <w:rPr>
                <w:b/>
                <w:sz w:val="14"/>
              </w:rPr>
              <w:t xml:space="preserve">116. Pierwsze imię </w:t>
            </w:r>
            <w:r>
              <w:rPr>
                <w:b/>
              </w:rPr>
              <w:t xml:space="preserve"> </w:t>
            </w:r>
          </w:p>
        </w:tc>
        <w:tc>
          <w:tcPr>
            <w:tcW w:w="5190" w:type="dxa"/>
            <w:gridSpan w:val="5"/>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1" w:right="0" w:firstLine="0"/>
            </w:pPr>
            <w:r>
              <w:rPr>
                <w:b/>
                <w:sz w:val="14"/>
              </w:rPr>
              <w:t xml:space="preserve">117. Nazwisko </w:t>
            </w:r>
          </w:p>
        </w:tc>
      </w:tr>
    </w:tbl>
    <w:p w:rsidR="00C40145" w:rsidRDefault="00C40145">
      <w:pPr>
        <w:spacing w:after="0" w:line="259" w:lineRule="auto"/>
        <w:ind w:left="-610" w:right="8401" w:firstLine="0"/>
        <w:jc w:val="both"/>
      </w:pPr>
    </w:p>
    <w:tbl>
      <w:tblPr>
        <w:tblStyle w:val="TableGrid"/>
        <w:tblW w:w="10825" w:type="dxa"/>
        <w:tblInd w:w="-60" w:type="dxa"/>
        <w:tblCellMar>
          <w:top w:w="92" w:type="dxa"/>
          <w:left w:w="115" w:type="dxa"/>
          <w:right w:w="115" w:type="dxa"/>
        </w:tblCellMar>
        <w:tblLook w:val="04A0" w:firstRow="1" w:lastRow="0" w:firstColumn="1" w:lastColumn="0" w:noHBand="0" w:noVBand="1"/>
      </w:tblPr>
      <w:tblGrid>
        <w:gridCol w:w="413"/>
        <w:gridCol w:w="651"/>
        <w:gridCol w:w="690"/>
        <w:gridCol w:w="4110"/>
        <w:gridCol w:w="3686"/>
        <w:gridCol w:w="1275"/>
      </w:tblGrid>
      <w:tr w:rsidR="00C40145" w:rsidTr="00343BC5">
        <w:trPr>
          <w:gridAfter w:val="3"/>
          <w:wAfter w:w="9071" w:type="dxa"/>
          <w:trHeight w:val="338"/>
        </w:trPr>
        <w:tc>
          <w:tcPr>
            <w:tcW w:w="1064" w:type="dxa"/>
            <w:gridSpan w:val="2"/>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b/>
                <w:sz w:val="28"/>
              </w:rPr>
              <w:t>DN-1</w:t>
            </w:r>
            <w:r>
              <w:rPr>
                <w:sz w:val="18"/>
                <w:vertAlign w:val="subscript"/>
              </w:rPr>
              <w:t>(1)</w:t>
            </w:r>
            <w:r>
              <w:rPr>
                <w:b/>
                <w:sz w:val="28"/>
              </w:rPr>
              <w:t xml:space="preserve"> </w:t>
            </w:r>
          </w:p>
        </w:tc>
        <w:tc>
          <w:tcPr>
            <w:tcW w:w="690"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sz w:val="24"/>
              </w:rPr>
              <w:t>4</w:t>
            </w:r>
            <w:r>
              <w:rPr>
                <w:sz w:val="12"/>
              </w:rPr>
              <w:t>/5</w:t>
            </w:r>
            <w:r>
              <w:rPr>
                <w:sz w:val="18"/>
              </w:rPr>
              <w:t xml:space="preserve"> </w:t>
            </w:r>
          </w:p>
        </w:tc>
      </w:tr>
      <w:tr w:rsidR="00C40145" w:rsidTr="00AA7890">
        <w:tblPrEx>
          <w:tblCellMar>
            <w:top w:w="34" w:type="dxa"/>
            <w:left w:w="56" w:type="dxa"/>
          </w:tblCellMar>
        </w:tblPrEx>
        <w:trPr>
          <w:trHeight w:val="1023"/>
        </w:trPr>
        <w:tc>
          <w:tcPr>
            <w:tcW w:w="413" w:type="dxa"/>
            <w:tcBorders>
              <w:top w:val="double" w:sz="9" w:space="0" w:color="000000"/>
              <w:left w:val="single" w:sz="6" w:space="0" w:color="000000"/>
              <w:bottom w:val="double" w:sz="12" w:space="0" w:color="000000"/>
              <w:right w:val="single" w:sz="6" w:space="0" w:color="000000"/>
            </w:tcBorders>
            <w:shd w:val="clear" w:color="auto" w:fill="DFDFDF"/>
          </w:tcPr>
          <w:p w:rsidR="00C40145" w:rsidRDefault="0079198F">
            <w:pPr>
              <w:spacing w:after="0" w:line="259" w:lineRule="auto"/>
              <w:ind w:left="0" w:right="0" w:firstLine="0"/>
            </w:pPr>
            <w:r>
              <w:rPr>
                <w:b/>
                <w:sz w:val="14"/>
              </w:rPr>
              <w:t xml:space="preserve"> </w:t>
            </w:r>
          </w:p>
        </w:tc>
        <w:tc>
          <w:tcPr>
            <w:tcW w:w="5451" w:type="dxa"/>
            <w:gridSpan w:val="3"/>
            <w:tcBorders>
              <w:top w:val="double" w:sz="9" w:space="0" w:color="000000"/>
              <w:left w:val="single" w:sz="6" w:space="0" w:color="000000"/>
              <w:bottom w:val="double" w:sz="12" w:space="0" w:color="000000"/>
              <w:right w:val="single" w:sz="6" w:space="0" w:color="000000"/>
            </w:tcBorders>
          </w:tcPr>
          <w:p w:rsidR="00C40145" w:rsidRDefault="0079198F">
            <w:pPr>
              <w:spacing w:after="147" w:line="259" w:lineRule="auto"/>
              <w:ind w:left="0" w:right="0" w:firstLine="0"/>
            </w:pPr>
            <w:r>
              <w:rPr>
                <w:b/>
                <w:sz w:val="14"/>
              </w:rPr>
              <w:t xml:space="preserve">118. Data wypełnienia </w:t>
            </w:r>
            <w:r>
              <w:rPr>
                <w:sz w:val="14"/>
              </w:rPr>
              <w:t>(dzień - miesiąc - rok)</w:t>
            </w:r>
            <w:r>
              <w:rPr>
                <w:b/>
                <w:sz w:val="14"/>
              </w:rPr>
              <w:t xml:space="preserve"> </w:t>
            </w:r>
          </w:p>
          <w:p w:rsidR="00AA7890" w:rsidRDefault="00AA7890" w:rsidP="00AA7890">
            <w:pPr>
              <w:spacing w:after="175" w:line="259" w:lineRule="auto"/>
              <w:ind w:left="88" w:right="0" w:firstLine="0"/>
              <w:jc w:val="center"/>
              <w:rPr>
                <w:sz w:val="10"/>
              </w:rPr>
            </w:pPr>
          </w:p>
          <w:p w:rsidR="00C40145" w:rsidRDefault="0079198F" w:rsidP="00AA7890">
            <w:pPr>
              <w:spacing w:after="175" w:line="259" w:lineRule="auto"/>
              <w:ind w:left="88" w:right="0" w:firstLine="0"/>
              <w:jc w:val="center"/>
            </w:pPr>
            <w:r>
              <w:rPr>
                <w:sz w:val="10"/>
              </w:rPr>
              <w:t xml:space="preserve"> └────┴────┘-└────┴────┘-└────┴────┴────┴────┘</w:t>
            </w:r>
            <w:r>
              <w:rPr>
                <w:b/>
                <w:sz w:val="14"/>
              </w:rPr>
              <w:t xml:space="preserve"> </w:t>
            </w:r>
          </w:p>
        </w:tc>
        <w:tc>
          <w:tcPr>
            <w:tcW w:w="4961" w:type="dxa"/>
            <w:gridSpan w:val="2"/>
            <w:tcBorders>
              <w:top w:val="double" w:sz="9" w:space="0" w:color="000000"/>
              <w:left w:val="single" w:sz="6" w:space="0" w:color="000000"/>
              <w:bottom w:val="double" w:sz="12" w:space="0" w:color="000000"/>
              <w:right w:val="single" w:sz="6" w:space="0" w:color="000000"/>
            </w:tcBorders>
          </w:tcPr>
          <w:p w:rsidR="00C40145" w:rsidRDefault="0079198F">
            <w:pPr>
              <w:spacing w:after="0" w:line="259" w:lineRule="auto"/>
              <w:ind w:left="2" w:right="0" w:firstLine="0"/>
            </w:pPr>
            <w:r>
              <w:rPr>
                <w:b/>
                <w:sz w:val="14"/>
              </w:rPr>
              <w:t>119. Podpis podatnika / osoby (osób) reprezentującej podatnika</w:t>
            </w:r>
            <w:r>
              <w:rPr>
                <w:b/>
                <w:sz w:val="14"/>
                <w:vertAlign w:val="superscript"/>
              </w:rPr>
              <w:t xml:space="preserve"> </w:t>
            </w:r>
          </w:p>
          <w:p w:rsidR="00C40145" w:rsidRDefault="0079198F">
            <w:pPr>
              <w:spacing w:after="0" w:line="259" w:lineRule="auto"/>
              <w:ind w:left="2" w:right="0" w:firstLine="0"/>
            </w:pPr>
            <w:r>
              <w:rPr>
                <w:b/>
                <w:sz w:val="14"/>
              </w:rPr>
              <w:t xml:space="preserve"> </w:t>
            </w:r>
          </w:p>
          <w:p w:rsidR="00C40145" w:rsidRDefault="0079198F">
            <w:pPr>
              <w:spacing w:after="0" w:line="259" w:lineRule="auto"/>
              <w:ind w:left="2" w:right="0" w:firstLine="0"/>
            </w:pPr>
            <w:r>
              <w:rPr>
                <w:b/>
                <w:sz w:val="14"/>
              </w:rPr>
              <w:t xml:space="preserve"> </w:t>
            </w:r>
          </w:p>
        </w:tc>
      </w:tr>
      <w:tr w:rsidR="00C40145" w:rsidTr="00AA7890">
        <w:tblPrEx>
          <w:tblCellMar>
            <w:top w:w="34" w:type="dxa"/>
            <w:left w:w="56" w:type="dxa"/>
          </w:tblCellMar>
        </w:tblPrEx>
        <w:trPr>
          <w:trHeight w:val="509"/>
        </w:trPr>
        <w:tc>
          <w:tcPr>
            <w:tcW w:w="9550" w:type="dxa"/>
            <w:gridSpan w:val="5"/>
            <w:tcBorders>
              <w:top w:val="double" w:sz="12" w:space="0" w:color="000000"/>
              <w:left w:val="single" w:sz="6" w:space="0" w:color="000000"/>
              <w:bottom w:val="single" w:sz="6" w:space="0" w:color="000000"/>
              <w:right w:val="nil"/>
            </w:tcBorders>
            <w:shd w:val="clear" w:color="auto" w:fill="DFDFDF"/>
            <w:vAlign w:val="center"/>
          </w:tcPr>
          <w:p w:rsidR="00C40145" w:rsidRDefault="0079198F">
            <w:pPr>
              <w:spacing w:after="0" w:line="259" w:lineRule="auto"/>
              <w:ind w:left="0" w:right="0" w:firstLine="0"/>
            </w:pPr>
            <w:r>
              <w:rPr>
                <w:b/>
                <w:sz w:val="24"/>
              </w:rPr>
              <w:t xml:space="preserve">H. ADNOTACJE ORGANU PODATKOWEGO </w:t>
            </w:r>
          </w:p>
        </w:tc>
        <w:tc>
          <w:tcPr>
            <w:tcW w:w="1275" w:type="dxa"/>
            <w:tcBorders>
              <w:top w:val="double" w:sz="12" w:space="0" w:color="000000"/>
              <w:left w:val="nil"/>
              <w:bottom w:val="single" w:sz="6" w:space="0" w:color="000000"/>
              <w:right w:val="single" w:sz="6" w:space="0" w:color="000000"/>
            </w:tcBorders>
            <w:shd w:val="clear" w:color="auto" w:fill="DFDFDF"/>
          </w:tcPr>
          <w:p w:rsidR="00C40145" w:rsidRDefault="00C40145">
            <w:pPr>
              <w:spacing w:after="160" w:line="259" w:lineRule="auto"/>
              <w:ind w:left="0" w:right="0" w:firstLine="0"/>
            </w:pPr>
          </w:p>
        </w:tc>
      </w:tr>
      <w:tr w:rsidR="00C40145" w:rsidTr="00AA7890">
        <w:tblPrEx>
          <w:tblCellMar>
            <w:top w:w="34" w:type="dxa"/>
            <w:left w:w="56" w:type="dxa"/>
          </w:tblCellMar>
        </w:tblPrEx>
        <w:trPr>
          <w:trHeight w:val="1994"/>
        </w:trPr>
        <w:tc>
          <w:tcPr>
            <w:tcW w:w="413" w:type="dxa"/>
            <w:tcBorders>
              <w:top w:val="single" w:sz="6" w:space="0" w:color="DFDFDF"/>
              <w:left w:val="single" w:sz="6" w:space="0" w:color="000000"/>
              <w:bottom w:val="single" w:sz="6" w:space="0" w:color="000000"/>
              <w:right w:val="single" w:sz="6" w:space="0" w:color="000000"/>
            </w:tcBorders>
            <w:shd w:val="clear" w:color="auto" w:fill="DFDFDF"/>
          </w:tcPr>
          <w:p w:rsidR="00C40145" w:rsidRDefault="0079198F">
            <w:pPr>
              <w:spacing w:after="835" w:line="259" w:lineRule="auto"/>
              <w:ind w:left="0" w:right="0" w:firstLine="0"/>
            </w:pPr>
            <w:r>
              <w:rPr>
                <w:sz w:val="14"/>
              </w:rPr>
              <w:t xml:space="preserve"> </w:t>
            </w:r>
          </w:p>
          <w:p w:rsidR="00C40145" w:rsidRDefault="0079198F">
            <w:pPr>
              <w:spacing w:after="0" w:line="259" w:lineRule="auto"/>
              <w:ind w:left="0" w:right="0" w:firstLine="0"/>
            </w:pPr>
            <w:r>
              <w:rPr>
                <w:b/>
                <w:sz w:val="14"/>
              </w:rPr>
              <w:t xml:space="preserve"> </w:t>
            </w:r>
          </w:p>
        </w:tc>
        <w:tc>
          <w:tcPr>
            <w:tcW w:w="9137" w:type="dxa"/>
            <w:gridSpan w:val="4"/>
            <w:tcBorders>
              <w:top w:val="single" w:sz="6" w:space="0" w:color="000000"/>
              <w:left w:val="single" w:sz="6" w:space="0" w:color="000000"/>
              <w:bottom w:val="single" w:sz="6" w:space="0" w:color="000000"/>
              <w:right w:val="nil"/>
            </w:tcBorders>
            <w:shd w:val="clear" w:color="auto" w:fill="C0C0C0"/>
          </w:tcPr>
          <w:p w:rsidR="00C40145" w:rsidRDefault="0079198F">
            <w:pPr>
              <w:spacing w:after="0" w:line="259" w:lineRule="auto"/>
              <w:ind w:left="0" w:right="0" w:firstLine="0"/>
            </w:pPr>
            <w:r>
              <w:rPr>
                <w:b/>
                <w:sz w:val="14"/>
              </w:rPr>
              <w:t xml:space="preserve">120. Uwagi organu podatkowego </w:t>
            </w:r>
          </w:p>
        </w:tc>
        <w:tc>
          <w:tcPr>
            <w:tcW w:w="1275" w:type="dxa"/>
            <w:tcBorders>
              <w:top w:val="single" w:sz="6" w:space="0" w:color="000000"/>
              <w:left w:val="nil"/>
              <w:bottom w:val="single" w:sz="6" w:space="0" w:color="000000"/>
              <w:right w:val="single" w:sz="6" w:space="0" w:color="000000"/>
            </w:tcBorders>
            <w:shd w:val="clear" w:color="auto" w:fill="C0C0C0"/>
          </w:tcPr>
          <w:p w:rsidR="00C40145" w:rsidRDefault="00C40145">
            <w:pPr>
              <w:spacing w:after="160" w:line="259" w:lineRule="auto"/>
              <w:ind w:left="0" w:right="0" w:firstLine="0"/>
            </w:pPr>
          </w:p>
        </w:tc>
      </w:tr>
    </w:tbl>
    <w:p w:rsidR="00C40145" w:rsidRDefault="0079198F">
      <w:pPr>
        <w:spacing w:after="49" w:line="259" w:lineRule="auto"/>
        <w:ind w:left="470" w:right="0" w:firstLine="0"/>
      </w:pPr>
      <w:r>
        <w:t xml:space="preserve"> </w:t>
      </w:r>
    </w:p>
    <w:p w:rsidR="00C40145" w:rsidRDefault="0079198F">
      <w:pPr>
        <w:spacing w:after="0" w:line="259" w:lineRule="auto"/>
        <w:ind w:left="10" w:right="87"/>
        <w:jc w:val="center"/>
      </w:pPr>
      <w:r>
        <w:rPr>
          <w:b/>
        </w:rPr>
        <w:t xml:space="preserve">Objaśnienia </w:t>
      </w:r>
    </w:p>
    <w:p w:rsidR="00C40145" w:rsidRDefault="0079198F">
      <w:pPr>
        <w:spacing w:after="58" w:line="259" w:lineRule="auto"/>
        <w:ind w:left="0" w:right="46" w:firstLine="0"/>
        <w:jc w:val="center"/>
      </w:pPr>
      <w:r>
        <w:rPr>
          <w:b/>
        </w:rPr>
        <w:t xml:space="preserve"> </w:t>
      </w:r>
    </w:p>
    <w:p w:rsidR="00C40145" w:rsidRDefault="0079198F">
      <w:pPr>
        <w:ind w:left="465"/>
      </w:pPr>
      <w:r>
        <w:t xml:space="preserve">1) </w:t>
      </w:r>
      <w:r>
        <w:tab/>
        <w:t xml:space="preserve">Numer PESEL wpisują podatnicy będący osobami fizycznymi objętymi rejestrem PESEL, nieprowadzący działalności gospodarczej lub niebędący zarejestrowanymi podatnikami podatku od towarów i usług. Identyfikator podatkowy NIP wpisują pozostali podatnicy. 2) </w:t>
      </w:r>
      <w:r>
        <w:tab/>
        <w:t xml:space="preserve">Za wyjątkiem poz. 5 kwadrat 1, o ile jest mowa o deklaracji, rozumie się przez to również korektę deklaracji. </w:t>
      </w:r>
    </w:p>
    <w:p w:rsidR="00C40145" w:rsidRDefault="0079198F">
      <w:pPr>
        <w:numPr>
          <w:ilvl w:val="0"/>
          <w:numId w:val="1"/>
        </w:numPr>
        <w:ind w:right="13" w:hanging="360"/>
      </w:pPr>
      <w:r>
        <w:t xml:space="preserve">Powierzchnię w ha należy wykazać wyłącznie dla gruntów pod wodami powierzchniowymi stojącymi lub wodami powierzchniowymi płynącymi jezior i zbiorników sztucznych (z dokładnością do czterech miejsc po przecinku). </w:t>
      </w:r>
    </w:p>
    <w:p w:rsidR="00C40145" w:rsidRDefault="0079198F">
      <w:pPr>
        <w:numPr>
          <w:ilvl w:val="0"/>
          <w:numId w:val="1"/>
        </w:numPr>
        <w:ind w:right="13" w:hanging="360"/>
      </w:pPr>
      <w:r>
        <w:t xml:space="preserve">Kwotę podatku należy obliczyć mnożąc podstawę opodatkowania przez stawkę podatku, proporcjonalnie do liczby miesięcy, których dotyczy deklaracja lub korekta deklaracji. </w:t>
      </w:r>
    </w:p>
    <w:p w:rsidR="00C40145" w:rsidRDefault="0079198F">
      <w:pPr>
        <w:numPr>
          <w:ilvl w:val="0"/>
          <w:numId w:val="1"/>
        </w:numPr>
        <w:spacing w:after="10"/>
        <w:ind w:right="13" w:hanging="360"/>
      </w:pPr>
      <w:r>
        <w:t xml:space="preserve">Kwotę podatku zaokrągla się do pełnych złotych, w ten sposób, że końcówki kwot wynoszące mniej niż 50 groszy pomija się, a końcówki kwot wynoszące 50 i więcej groszy podwyższa się do pełnych złotych.  </w:t>
      </w:r>
    </w:p>
    <w:p w:rsidR="00C40145" w:rsidRDefault="0079198F">
      <w:pPr>
        <w:ind w:left="840" w:right="13"/>
      </w:pPr>
      <w:r>
        <w:t xml:space="preserve">Obliczony w deklaracji podatek należy wpłacać w ratach proporcjonalnych do czasu trwania obowiązku podatkowego w terminach: I rata płatna do dnia 31 stycznia, a następne do dnia 15 każdego miesiąca. </w:t>
      </w:r>
    </w:p>
    <w:p w:rsidR="00C40145" w:rsidRDefault="0079198F">
      <w:pPr>
        <w:ind w:left="840" w:right="13"/>
      </w:pPr>
      <w:r>
        <w:t xml:space="preserve">W przypadku gdy kwota podatku nie przekracza 100 zł podatek jest płatny jednorazowo w terminie płatności pierwszej raty. </w:t>
      </w:r>
    </w:p>
    <w:p w:rsidR="00C40145" w:rsidRDefault="0079198F">
      <w:pPr>
        <w:numPr>
          <w:ilvl w:val="0"/>
          <w:numId w:val="1"/>
        </w:numPr>
        <w:spacing w:after="0"/>
        <w:ind w:right="13" w:hanging="360"/>
      </w:pPr>
      <w:r>
        <w:lastRenderedPageBreak/>
        <w:t xml:space="preserve">Niepotrzebne skreślić. </w:t>
      </w:r>
    </w:p>
    <w:p w:rsidR="00C40145" w:rsidRDefault="0079198F">
      <w:pPr>
        <w:spacing w:after="0" w:line="259" w:lineRule="auto"/>
        <w:ind w:left="110" w:right="0" w:firstLine="0"/>
      </w:pPr>
      <w:r>
        <w:rPr>
          <w:b/>
        </w:rPr>
        <w:t xml:space="preserve"> </w:t>
      </w:r>
    </w:p>
    <w:p w:rsidR="00C40145" w:rsidRDefault="0079198F">
      <w:pPr>
        <w:spacing w:after="0" w:line="259" w:lineRule="auto"/>
        <w:ind w:left="0" w:right="319" w:firstLine="0"/>
        <w:jc w:val="center"/>
      </w:pPr>
      <w:r>
        <w:rPr>
          <w:b/>
        </w:rPr>
        <w:t xml:space="preserve"> </w:t>
      </w:r>
    </w:p>
    <w:p w:rsidR="00C40145" w:rsidRDefault="0079198F">
      <w:pPr>
        <w:spacing w:after="0" w:line="259" w:lineRule="auto"/>
        <w:ind w:left="10" w:right="361"/>
        <w:jc w:val="center"/>
      </w:pPr>
      <w:r>
        <w:rPr>
          <w:b/>
        </w:rPr>
        <w:t xml:space="preserve">Pouczenia </w:t>
      </w:r>
    </w:p>
    <w:p w:rsidR="00C40145" w:rsidRDefault="0079198F">
      <w:pPr>
        <w:spacing w:after="5" w:line="259" w:lineRule="auto"/>
        <w:ind w:left="0" w:right="319" w:firstLine="0"/>
        <w:jc w:val="center"/>
      </w:pPr>
      <w:r>
        <w:rPr>
          <w:b/>
        </w:rPr>
        <w:t xml:space="preserve"> </w:t>
      </w:r>
    </w:p>
    <w:p w:rsidR="00C40145" w:rsidRDefault="0079198F">
      <w:pPr>
        <w:spacing w:after="141"/>
        <w:ind w:left="120" w:right="13"/>
      </w:pPr>
      <w:r>
        <w:t xml:space="preserve">W przypadku niewpłacenia w obowiązujących terminach zobowiązania podatkowego lub raty podatku lub wpłacenia ich w niepełnej wysokości, niniejsza deklaracja stanowi podstawę do wystawienia tytułu wykonawczego, zgodnie z przepisami o postępowaniu egzekucyjnym w administracji. </w:t>
      </w:r>
    </w:p>
    <w:p w:rsidR="00C40145" w:rsidRDefault="0079198F">
      <w:pPr>
        <w:spacing w:after="112"/>
        <w:ind w:left="120" w:right="13"/>
      </w:pPr>
      <w:r>
        <w:t xml:space="preserve">Za podanie nieprawdy lub zatajenie prawdy i przez to narażenie podatku na uszczuplenie grozi odpowiedzialność przewidziana w Kodeksie karnym skarbowym. </w:t>
      </w:r>
    </w:p>
    <w:p w:rsidR="00C40145" w:rsidRDefault="0079198F">
      <w:pPr>
        <w:spacing w:after="0" w:line="259" w:lineRule="auto"/>
        <w:ind w:left="110" w:right="0" w:firstLine="0"/>
      </w:pPr>
      <w:r>
        <w:t xml:space="preserve"> </w:t>
      </w:r>
    </w:p>
    <w:sectPr w:rsidR="00C40145">
      <w:headerReference w:type="even" r:id="rId7"/>
      <w:headerReference w:type="default" r:id="rId8"/>
      <w:footerReference w:type="even" r:id="rId9"/>
      <w:footerReference w:type="default" r:id="rId10"/>
      <w:headerReference w:type="first" r:id="rId11"/>
      <w:footerReference w:type="first" r:id="rId12"/>
      <w:pgSz w:w="11900" w:h="16840"/>
      <w:pgMar w:top="124" w:right="511" w:bottom="439" w:left="610" w:header="493"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CBF" w:rsidRDefault="00191CBF">
      <w:pPr>
        <w:spacing w:after="0" w:line="240" w:lineRule="auto"/>
      </w:pPr>
      <w:r>
        <w:separator/>
      </w:r>
    </w:p>
  </w:endnote>
  <w:endnote w:type="continuationSeparator" w:id="0">
    <w:p w:rsidR="00191CBF" w:rsidRDefault="0019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45" w:rsidRDefault="00C40145">
    <w:pPr>
      <w:spacing w:after="160" w:line="259" w:lineRule="auto"/>
      <w:ind w:left="0" w:right="0"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916" w:tblpY="16034"/>
      <w:tblOverlap w:val="never"/>
      <w:tblW w:w="2438" w:type="dxa"/>
      <w:tblInd w:w="0" w:type="dxa"/>
      <w:tblCellMar>
        <w:top w:w="87" w:type="dxa"/>
        <w:left w:w="115" w:type="dxa"/>
        <w:right w:w="115" w:type="dxa"/>
      </w:tblCellMar>
      <w:tblLook w:val="04A0" w:firstRow="1" w:lastRow="0" w:firstColumn="1" w:lastColumn="0" w:noHBand="0" w:noVBand="1"/>
    </w:tblPr>
    <w:tblGrid>
      <w:gridCol w:w="1701"/>
      <w:gridCol w:w="737"/>
    </w:tblGrid>
    <w:tr w:rsidR="00C40145">
      <w:trPr>
        <w:trHeight w:val="338"/>
      </w:trPr>
      <w:tc>
        <w:tcPr>
          <w:tcW w:w="170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b/>
              <w:sz w:val="28"/>
            </w:rPr>
            <w:t>DN-1</w:t>
          </w:r>
          <w:r>
            <w:rPr>
              <w:sz w:val="18"/>
              <w:vertAlign w:val="subscript"/>
            </w:rPr>
            <w:t>(1)</w:t>
          </w:r>
          <w:r>
            <w:rPr>
              <w:b/>
              <w:sz w:val="28"/>
            </w:rPr>
            <w:t xml:space="preserve"> </w:t>
          </w:r>
        </w:p>
      </w:tc>
      <w:tc>
        <w:tcPr>
          <w:tcW w:w="737"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sz w:val="24"/>
            </w:rPr>
            <w:fldChar w:fldCharType="begin"/>
          </w:r>
          <w:r>
            <w:rPr>
              <w:sz w:val="24"/>
            </w:rPr>
            <w:instrText xml:space="preserve"> PAGE   \* MERGEFORMAT </w:instrText>
          </w:r>
          <w:r>
            <w:rPr>
              <w:sz w:val="24"/>
            </w:rPr>
            <w:fldChar w:fldCharType="separate"/>
          </w:r>
          <w:r w:rsidR="00AA7890">
            <w:rPr>
              <w:noProof/>
              <w:sz w:val="24"/>
            </w:rPr>
            <w:t>5</w:t>
          </w:r>
          <w:r>
            <w:rPr>
              <w:sz w:val="24"/>
            </w:rPr>
            <w:fldChar w:fldCharType="end"/>
          </w:r>
          <w:r>
            <w:rPr>
              <w:sz w:val="24"/>
            </w:rPr>
            <w:t>/</w:t>
          </w:r>
          <w:r>
            <w:rPr>
              <w:sz w:val="37"/>
              <w:vertAlign w:val="subscript"/>
            </w:rPr>
            <w:fldChar w:fldCharType="begin"/>
          </w:r>
          <w:r>
            <w:rPr>
              <w:sz w:val="37"/>
              <w:vertAlign w:val="subscript"/>
            </w:rPr>
            <w:instrText xml:space="preserve"> NUMPAGES   \* MERGEFORMAT </w:instrText>
          </w:r>
          <w:r>
            <w:rPr>
              <w:sz w:val="37"/>
              <w:vertAlign w:val="subscript"/>
            </w:rPr>
            <w:fldChar w:fldCharType="separate"/>
          </w:r>
          <w:r w:rsidR="00AA7890">
            <w:rPr>
              <w:noProof/>
              <w:sz w:val="37"/>
              <w:vertAlign w:val="subscript"/>
            </w:rPr>
            <w:t>6</w:t>
          </w:r>
          <w:r>
            <w:rPr>
              <w:sz w:val="37"/>
              <w:vertAlign w:val="subscript"/>
            </w:rPr>
            <w:fldChar w:fldCharType="end"/>
          </w:r>
          <w:r>
            <w:rPr>
              <w:sz w:val="24"/>
            </w:rPr>
            <w:t xml:space="preserve"> </w:t>
          </w:r>
        </w:p>
      </w:tc>
    </w:tr>
  </w:tbl>
  <w:p w:rsidR="00C40145" w:rsidRDefault="0079198F">
    <w:pPr>
      <w:spacing w:after="0" w:line="259" w:lineRule="auto"/>
      <w:ind w:left="110" w:right="0" w:firstLine="0"/>
    </w:pPr>
    <w:r>
      <w:rPr>
        <w:sz w:val="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8916" w:tblpY="16034"/>
      <w:tblOverlap w:val="never"/>
      <w:tblW w:w="2438" w:type="dxa"/>
      <w:tblInd w:w="0" w:type="dxa"/>
      <w:tblCellMar>
        <w:top w:w="87" w:type="dxa"/>
        <w:left w:w="115" w:type="dxa"/>
        <w:right w:w="115" w:type="dxa"/>
      </w:tblCellMar>
      <w:tblLook w:val="04A0" w:firstRow="1" w:lastRow="0" w:firstColumn="1" w:lastColumn="0" w:noHBand="0" w:noVBand="1"/>
    </w:tblPr>
    <w:tblGrid>
      <w:gridCol w:w="1702"/>
      <w:gridCol w:w="737"/>
    </w:tblGrid>
    <w:tr w:rsidR="00C40145">
      <w:trPr>
        <w:trHeight w:val="338"/>
      </w:trPr>
      <w:tc>
        <w:tcPr>
          <w:tcW w:w="1702"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b/>
              <w:sz w:val="28"/>
            </w:rPr>
            <w:t>DN-1</w:t>
          </w:r>
          <w:r>
            <w:rPr>
              <w:sz w:val="18"/>
              <w:vertAlign w:val="subscript"/>
            </w:rPr>
            <w:t>(1)</w:t>
          </w:r>
          <w:r>
            <w:rPr>
              <w:b/>
              <w:sz w:val="28"/>
            </w:rPr>
            <w:t xml:space="preserve"> </w:t>
          </w:r>
        </w:p>
      </w:tc>
      <w:tc>
        <w:tcPr>
          <w:tcW w:w="737" w:type="dxa"/>
          <w:tcBorders>
            <w:top w:val="single" w:sz="6" w:space="0" w:color="000000"/>
            <w:left w:val="single" w:sz="6" w:space="0" w:color="000000"/>
            <w:bottom w:val="single" w:sz="6" w:space="0" w:color="000000"/>
            <w:right w:val="single" w:sz="6" w:space="0" w:color="000000"/>
          </w:tcBorders>
        </w:tcPr>
        <w:p w:rsidR="00C40145" w:rsidRDefault="0079198F">
          <w:pPr>
            <w:spacing w:after="0" w:line="259" w:lineRule="auto"/>
            <w:ind w:left="2" w:right="0" w:firstLine="0"/>
            <w:jc w:val="cente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w:t>
          </w:r>
          <w:r>
            <w:rPr>
              <w:sz w:val="37"/>
              <w:vertAlign w:val="subscript"/>
            </w:rPr>
            <w:fldChar w:fldCharType="begin"/>
          </w:r>
          <w:r>
            <w:rPr>
              <w:sz w:val="37"/>
              <w:vertAlign w:val="subscript"/>
            </w:rPr>
            <w:instrText xml:space="preserve"> NUMPAGES   \* MERGEFORMAT </w:instrText>
          </w:r>
          <w:r>
            <w:rPr>
              <w:sz w:val="37"/>
              <w:vertAlign w:val="subscript"/>
            </w:rPr>
            <w:fldChar w:fldCharType="separate"/>
          </w:r>
          <w:r>
            <w:rPr>
              <w:sz w:val="37"/>
              <w:vertAlign w:val="subscript"/>
            </w:rPr>
            <w:t>5</w:t>
          </w:r>
          <w:r>
            <w:rPr>
              <w:sz w:val="37"/>
              <w:vertAlign w:val="subscript"/>
            </w:rPr>
            <w:fldChar w:fldCharType="end"/>
          </w:r>
          <w:r>
            <w:rPr>
              <w:sz w:val="24"/>
            </w:rPr>
            <w:t xml:space="preserve"> </w:t>
          </w:r>
        </w:p>
      </w:tc>
    </w:tr>
  </w:tbl>
  <w:p w:rsidR="00C40145" w:rsidRDefault="0079198F">
    <w:pPr>
      <w:spacing w:after="0" w:line="259" w:lineRule="auto"/>
      <w:ind w:left="110" w:right="0" w:firstLine="0"/>
    </w:pPr>
    <w:r>
      <w:rPr>
        <w:sz w:val="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CBF" w:rsidRDefault="00191CBF">
      <w:pPr>
        <w:spacing w:after="0" w:line="240" w:lineRule="auto"/>
      </w:pPr>
      <w:r>
        <w:separator/>
      </w:r>
    </w:p>
  </w:footnote>
  <w:footnote w:type="continuationSeparator" w:id="0">
    <w:p w:rsidR="00191CBF" w:rsidRDefault="0019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45" w:rsidRDefault="0079198F">
    <w:pPr>
      <w:tabs>
        <w:tab w:val="center" w:pos="9173"/>
      </w:tabs>
      <w:spacing w:after="0" w:line="259" w:lineRule="auto"/>
      <w:ind w:left="-7" w:right="0" w:firstLine="0"/>
    </w:pPr>
    <w:r>
      <w:rPr>
        <w:sz w:val="12"/>
      </w:rPr>
      <w:t xml:space="preserve">WYPEŁNIĆ DUŻYMI, DRUKOWANYMI LITERAMI, CZARNYM LUB NIEBIESKIM KOLOREM.   </w:t>
    </w:r>
    <w:r>
      <w:rPr>
        <w:sz w:val="12"/>
      </w:rPr>
      <w:tab/>
      <w:t xml:space="preserve">  </w:t>
    </w:r>
  </w:p>
  <w:p w:rsidR="00C40145" w:rsidRDefault="0079198F">
    <w:pPr>
      <w:spacing w:after="0" w:line="259" w:lineRule="auto"/>
      <w:ind w:left="110" w:right="0" w:firstLine="0"/>
    </w:pPr>
    <w:r>
      <w:rPr>
        <w:sz w:val="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45" w:rsidRDefault="0079198F">
    <w:pPr>
      <w:tabs>
        <w:tab w:val="center" w:pos="9173"/>
      </w:tabs>
      <w:spacing w:after="0" w:line="259" w:lineRule="auto"/>
      <w:ind w:left="-7" w:right="0" w:firstLine="0"/>
    </w:pPr>
    <w:r>
      <w:rPr>
        <w:sz w:val="12"/>
      </w:rPr>
      <w:t xml:space="preserve">WYPEŁNIĆ DUŻYMI, DRUKOWANYMI LITERAMI, CZARNYM LUB NIEBIESKIM KOLOREM.   </w:t>
    </w:r>
    <w:r>
      <w:rPr>
        <w:sz w:val="12"/>
      </w:rPr>
      <w:tab/>
      <w:t xml:space="preserve">  </w:t>
    </w:r>
  </w:p>
  <w:p w:rsidR="00C40145" w:rsidRDefault="0079198F">
    <w:pPr>
      <w:spacing w:after="0" w:line="259" w:lineRule="auto"/>
      <w:ind w:left="110" w:right="0" w:firstLine="0"/>
    </w:pPr>
    <w:r>
      <w:rPr>
        <w:sz w:val="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145" w:rsidRDefault="0079198F">
    <w:pPr>
      <w:tabs>
        <w:tab w:val="center" w:pos="9173"/>
      </w:tabs>
      <w:spacing w:after="0" w:line="259" w:lineRule="auto"/>
      <w:ind w:left="-7" w:right="0" w:firstLine="0"/>
    </w:pPr>
    <w:r>
      <w:rPr>
        <w:sz w:val="12"/>
      </w:rPr>
      <w:t xml:space="preserve">WYPEŁNIĆ DUŻYMI, DRUKOWANYMI LITERAMI, CZARNYM LUB NIEBIESKIM KOLOREM.   </w:t>
    </w:r>
    <w:r>
      <w:rPr>
        <w:sz w:val="12"/>
      </w:rPr>
      <w:tab/>
      <w:t xml:space="preserve">  </w:t>
    </w:r>
  </w:p>
  <w:p w:rsidR="00C40145" w:rsidRDefault="0079198F">
    <w:pPr>
      <w:spacing w:after="0" w:line="259" w:lineRule="auto"/>
      <w:ind w:left="110" w:right="0" w:firstLine="0"/>
    </w:pPr>
    <w:r>
      <w:rPr>
        <w:sz w:val="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6F6C1F"/>
    <w:multiLevelType w:val="hybridMultilevel"/>
    <w:tmpl w:val="5824EE4C"/>
    <w:lvl w:ilvl="0" w:tplc="69764824">
      <w:start w:val="3"/>
      <w:numFmt w:val="decimal"/>
      <w:lvlText w:val="%1)"/>
      <w:lvlJc w:val="left"/>
      <w:pPr>
        <w:ind w:left="81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800000E">
      <w:start w:val="1"/>
      <w:numFmt w:val="lowerLetter"/>
      <w:lvlText w:val="%2"/>
      <w:lvlJc w:val="left"/>
      <w:pPr>
        <w:ind w:left="14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851AAAE4">
      <w:start w:val="1"/>
      <w:numFmt w:val="lowerRoman"/>
      <w:lvlText w:val="%3"/>
      <w:lvlJc w:val="left"/>
      <w:pPr>
        <w:ind w:left="2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55C78B0">
      <w:start w:val="1"/>
      <w:numFmt w:val="decimal"/>
      <w:lvlText w:val="%4"/>
      <w:lvlJc w:val="left"/>
      <w:pPr>
        <w:ind w:left="28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5B0FDEC">
      <w:start w:val="1"/>
      <w:numFmt w:val="lowerLetter"/>
      <w:lvlText w:val="%5"/>
      <w:lvlJc w:val="left"/>
      <w:pPr>
        <w:ind w:left="36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56C0D98">
      <w:start w:val="1"/>
      <w:numFmt w:val="lowerRoman"/>
      <w:lvlText w:val="%6"/>
      <w:lvlJc w:val="left"/>
      <w:pPr>
        <w:ind w:left="43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FBCC7C0E">
      <w:start w:val="1"/>
      <w:numFmt w:val="decimal"/>
      <w:lvlText w:val="%7"/>
      <w:lvlJc w:val="left"/>
      <w:pPr>
        <w:ind w:left="50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C3E9BE8">
      <w:start w:val="1"/>
      <w:numFmt w:val="lowerLetter"/>
      <w:lvlText w:val="%8"/>
      <w:lvlJc w:val="left"/>
      <w:pPr>
        <w:ind w:left="57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2A69352">
      <w:start w:val="1"/>
      <w:numFmt w:val="lowerRoman"/>
      <w:lvlText w:val="%9"/>
      <w:lvlJc w:val="left"/>
      <w:pPr>
        <w:ind w:left="64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45"/>
    <w:rsid w:val="00191CBF"/>
    <w:rsid w:val="00343BC5"/>
    <w:rsid w:val="0079198F"/>
    <w:rsid w:val="00AA7890"/>
    <w:rsid w:val="00C401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F632C-9B88-4449-B2BD-985A1DCC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46" w:line="270" w:lineRule="auto"/>
      <w:ind w:left="480" w:right="414" w:hanging="10"/>
    </w:pPr>
    <w:rPr>
      <w:rFonts w:ascii="Arial" w:eastAsia="Arial" w:hAnsi="Arial" w:cs="Arial"/>
      <w:color w:val="000000"/>
      <w:sz w:val="16"/>
    </w:rPr>
  </w:style>
  <w:style w:type="paragraph" w:styleId="Nagwek1">
    <w:name w:val="heading 1"/>
    <w:next w:val="Normalny"/>
    <w:link w:val="Nagwek1Znak"/>
    <w:uiPriority w:val="9"/>
    <w:unhideWhenUsed/>
    <w:qFormat/>
    <w:pPr>
      <w:keepNext/>
      <w:keepLines/>
      <w:spacing w:after="0"/>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1844</Words>
  <Characters>11069</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DN1-01.12</vt:lpstr>
    </vt:vector>
  </TitlesOfParts>
  <Company/>
  <LinksUpToDate>false</LinksUpToDate>
  <CharactersWithSpaces>12888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DN1-01.12</dc:title>
  <dc:subject/>
  <dc:creator>ATPX</dc:creator>
  <cp:keywords/>
  <cp:lastModifiedBy>jadwiga</cp:lastModifiedBy>
  <cp:revision>5</cp:revision>
  <dcterms:created xsi:type="dcterms:W3CDTF">2020-01-07T12:13:00Z</dcterms:created>
  <dcterms:modified xsi:type="dcterms:W3CDTF">2020-01-08T08:09:00Z</dcterms:modified>
</cp:coreProperties>
</file>